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07" w:rsidRPr="00686C23" w:rsidRDefault="00704707" w:rsidP="00704707">
      <w:pPr>
        <w:jc w:val="center"/>
        <w:rPr>
          <w:sz w:val="40"/>
          <w:szCs w:val="20"/>
        </w:rPr>
      </w:pPr>
      <w:r w:rsidRPr="00686C23">
        <w:rPr>
          <w:sz w:val="40"/>
          <w:szCs w:val="20"/>
        </w:rPr>
        <w:t>CURRICULUM VITAE</w:t>
      </w:r>
    </w:p>
    <w:p w:rsidR="00704707" w:rsidRPr="00686C23" w:rsidRDefault="00704707" w:rsidP="00704707">
      <w:pPr>
        <w:jc w:val="center"/>
        <w:rPr>
          <w:b/>
          <w:sz w:val="20"/>
          <w:szCs w:val="20"/>
        </w:rPr>
      </w:pPr>
    </w:p>
    <w:p w:rsidR="00875DD0" w:rsidRPr="00686C23" w:rsidRDefault="00B05017" w:rsidP="00704707">
      <w:pPr>
        <w:jc w:val="center"/>
        <w:rPr>
          <w:b/>
          <w:sz w:val="20"/>
          <w:szCs w:val="20"/>
        </w:rPr>
      </w:pPr>
      <w:r w:rsidRPr="00686C23">
        <w:rPr>
          <w:b/>
          <w:sz w:val="20"/>
          <w:szCs w:val="20"/>
        </w:rPr>
        <w:t xml:space="preserve">YEO Yacouba </w:t>
      </w:r>
      <w:r w:rsidR="00F808C4" w:rsidRPr="00686C23">
        <w:rPr>
          <w:b/>
          <w:sz w:val="20"/>
          <w:szCs w:val="20"/>
        </w:rPr>
        <w:t>Isidore</w:t>
      </w:r>
    </w:p>
    <w:p w:rsidR="00875DD0" w:rsidRPr="003333D0" w:rsidRDefault="00F808C4" w:rsidP="00704707">
      <w:pPr>
        <w:jc w:val="center"/>
        <w:rPr>
          <w:sz w:val="20"/>
          <w:szCs w:val="20"/>
        </w:rPr>
      </w:pPr>
      <w:r>
        <w:rPr>
          <w:sz w:val="20"/>
          <w:szCs w:val="20"/>
        </w:rPr>
        <w:t>Mobile</w:t>
      </w:r>
      <w:r w:rsidR="00875DD0" w:rsidRPr="003333D0">
        <w:rPr>
          <w:sz w:val="20"/>
          <w:szCs w:val="20"/>
        </w:rPr>
        <w:t xml:space="preserve">: </w:t>
      </w:r>
      <w:r w:rsidR="003333D0">
        <w:rPr>
          <w:sz w:val="20"/>
          <w:szCs w:val="20"/>
        </w:rPr>
        <w:t xml:space="preserve">00 (225) </w:t>
      </w:r>
      <w:r w:rsidR="00875DD0" w:rsidRPr="003333D0">
        <w:rPr>
          <w:sz w:val="20"/>
          <w:szCs w:val="20"/>
        </w:rPr>
        <w:t>08 37 94 93</w:t>
      </w:r>
      <w:r w:rsidR="003333D0">
        <w:rPr>
          <w:sz w:val="20"/>
          <w:szCs w:val="20"/>
        </w:rPr>
        <w:t>/01 13 55 66</w:t>
      </w:r>
    </w:p>
    <w:p w:rsidR="000D0741" w:rsidRPr="00F16063" w:rsidRDefault="000D0741" w:rsidP="00704707">
      <w:pPr>
        <w:jc w:val="center"/>
        <w:rPr>
          <w:sz w:val="20"/>
          <w:szCs w:val="20"/>
        </w:rPr>
      </w:pPr>
      <w:r w:rsidRPr="00F16063">
        <w:rPr>
          <w:sz w:val="20"/>
          <w:szCs w:val="20"/>
        </w:rPr>
        <w:t xml:space="preserve">E-mail: </w:t>
      </w:r>
      <w:hyperlink r:id="rId7" w:history="1">
        <w:r w:rsidR="003333D0" w:rsidRPr="00BE4C93">
          <w:rPr>
            <w:rStyle w:val="Lienhypertexte"/>
            <w:sz w:val="20"/>
            <w:szCs w:val="20"/>
          </w:rPr>
          <w:t>yyisidore3@yahoo.fr</w:t>
        </w:r>
      </w:hyperlink>
    </w:p>
    <w:p w:rsidR="00875DD0" w:rsidRPr="00C4511D" w:rsidRDefault="00875DD0" w:rsidP="00704707">
      <w:pPr>
        <w:jc w:val="center"/>
        <w:rPr>
          <w:sz w:val="16"/>
          <w:szCs w:val="16"/>
        </w:rPr>
      </w:pPr>
    </w:p>
    <w:p w:rsidR="00875DD0" w:rsidRDefault="001F7831" w:rsidP="00704707">
      <w:pPr>
        <w:jc w:val="center"/>
        <w:rPr>
          <w:sz w:val="20"/>
          <w:szCs w:val="20"/>
        </w:rPr>
      </w:pPr>
      <w:r>
        <w:rPr>
          <w:sz w:val="20"/>
          <w:szCs w:val="20"/>
        </w:rPr>
        <w:t>4</w:t>
      </w:r>
      <w:r w:rsidR="00F808C4">
        <w:rPr>
          <w:sz w:val="20"/>
          <w:szCs w:val="20"/>
        </w:rPr>
        <w:t>9</w:t>
      </w:r>
      <w:r w:rsidR="00875DD0">
        <w:rPr>
          <w:sz w:val="20"/>
          <w:szCs w:val="20"/>
        </w:rPr>
        <w:t xml:space="preserve"> ans, Ivoirien, marié, 3 enfants</w:t>
      </w:r>
    </w:p>
    <w:p w:rsidR="00F16063" w:rsidRDefault="00F16063" w:rsidP="00704707">
      <w:pPr>
        <w:jc w:val="center"/>
        <w:rPr>
          <w:sz w:val="20"/>
          <w:szCs w:val="20"/>
        </w:rPr>
      </w:pPr>
      <w:r>
        <w:rPr>
          <w:sz w:val="20"/>
          <w:szCs w:val="20"/>
        </w:rPr>
        <w:t>Chrétien catholique engagé</w:t>
      </w:r>
    </w:p>
    <w:p w:rsidR="00875DD0" w:rsidRDefault="00875DD0">
      <w:pPr>
        <w:rPr>
          <w:sz w:val="20"/>
          <w:szCs w:val="20"/>
        </w:rPr>
      </w:pPr>
    </w:p>
    <w:p w:rsidR="000D0741" w:rsidRDefault="00F808C4" w:rsidP="00875DD0">
      <w:pPr>
        <w:jc w:val="center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6C48" wp14:editId="60A9C399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5739130" cy="1934210"/>
                <wp:effectExtent l="0" t="0" r="13970" b="279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30" cy="193430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8C4" w:rsidRDefault="00F808C4" w:rsidP="000A13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808C4" w:rsidRPr="00F808C4" w:rsidRDefault="00F808C4" w:rsidP="000A13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08C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RESUME</w:t>
                            </w:r>
                          </w:p>
                          <w:p w:rsidR="000A13A7" w:rsidRPr="000A13A7" w:rsidRDefault="00F808C4" w:rsidP="000A13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22</w:t>
                            </w:r>
                            <w:r w:rsidR="000A13A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13A7" w:rsidRPr="000A13A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ans d’expériences professionnelles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très diversifiées</w:t>
                            </w:r>
                            <w:r w:rsidR="000A13A7" w:rsidRPr="000A13A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, en tant que :</w:t>
                            </w:r>
                          </w:p>
                          <w:p w:rsidR="00F808C4" w:rsidRDefault="000A13A7" w:rsidP="00F808C4">
                            <w:pPr>
                              <w:ind w:left="141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0A13A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Animateur</w:t>
                            </w:r>
                            <w:r w:rsidR="00F808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de communautés de base ;</w:t>
                            </w:r>
                          </w:p>
                          <w:p w:rsidR="000A13A7" w:rsidRPr="000A13A7" w:rsidRDefault="00F808C4" w:rsidP="00F808C4">
                            <w:pPr>
                              <w:ind w:left="141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0A13A7" w:rsidRPr="000A13A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oordonnateur de projets/programmes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 ;</w:t>
                            </w:r>
                          </w:p>
                          <w:p w:rsidR="000A13A7" w:rsidRPr="000A13A7" w:rsidRDefault="000A13A7" w:rsidP="00F808C4">
                            <w:pPr>
                              <w:ind w:left="141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0A13A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Directeur de projets/programmes</w:t>
                            </w:r>
                            <w:r w:rsidR="00F808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 ;</w:t>
                            </w:r>
                          </w:p>
                          <w:p w:rsidR="00F808C4" w:rsidRDefault="000A13A7" w:rsidP="00F808C4">
                            <w:pPr>
                              <w:ind w:left="141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0A13A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Respons</w:t>
                            </w:r>
                            <w:r w:rsidR="00F808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able Administratif et Financier ;</w:t>
                            </w:r>
                          </w:p>
                          <w:p w:rsidR="00F808C4" w:rsidRDefault="000A13A7" w:rsidP="00F808C4">
                            <w:pPr>
                              <w:ind w:left="141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0A13A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Référent des N</w:t>
                            </w:r>
                            <w:r w:rsidR="00F808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ormes de </w:t>
                            </w:r>
                            <w:r w:rsidRPr="000A13A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G</w:t>
                            </w:r>
                            <w:r w:rsidR="00F808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estion de </w:t>
                            </w:r>
                            <w:r w:rsidRPr="000A13A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F808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aritas Internationalis (NGCI)  en Côte D’Ivoire ;</w:t>
                            </w:r>
                          </w:p>
                          <w:p w:rsidR="000A13A7" w:rsidRDefault="000A13A7" w:rsidP="00F808C4">
                            <w:pPr>
                              <w:ind w:left="141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0A13A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Evaluateur des NGCI</w:t>
                            </w:r>
                            <w:r w:rsidR="00F808C4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au niveau national et international ;</w:t>
                            </w:r>
                          </w:p>
                          <w:p w:rsidR="001D64E5" w:rsidRDefault="001D64E5" w:rsidP="00F808C4">
                            <w:pPr>
                              <w:ind w:left="1416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Auditeur interne.</w:t>
                            </w:r>
                          </w:p>
                          <w:p w:rsidR="00F808C4" w:rsidRPr="000075A0" w:rsidRDefault="00F808C4" w:rsidP="00F808C4">
                            <w:pPr>
                              <w:ind w:left="1416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F6C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0.7pt;margin-top:12.8pt;width:451.9pt;height:152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" fillcolor="#fbd4b4 [1305]" strokecolor="#4f81bd [3204]" strokeweight="2pt">
                <v:textbox>
                  <w:txbxContent>
                    <w:p w:rsidR="00F808C4" w:rsidRDefault="00F808C4" w:rsidP="000A13A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808C4" w:rsidRPr="00F808C4" w:rsidRDefault="00F808C4" w:rsidP="000A13A7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808C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RESUME</w:t>
                      </w:r>
                    </w:p>
                    <w:p w:rsidR="000A13A7" w:rsidRPr="000A13A7" w:rsidRDefault="00F808C4" w:rsidP="000A13A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22</w:t>
                      </w:r>
                      <w:r w:rsidR="000A13A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0A13A7" w:rsidRPr="000A13A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ans d’expériences professionnelles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 très diversifiées</w:t>
                      </w:r>
                      <w:r w:rsidR="000A13A7" w:rsidRPr="000A13A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, en tant que :</w:t>
                      </w:r>
                    </w:p>
                    <w:p w:rsidR="00F808C4" w:rsidRDefault="000A13A7" w:rsidP="00F808C4">
                      <w:pPr>
                        <w:ind w:left="141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0A13A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Animateur</w:t>
                      </w:r>
                      <w:r w:rsidR="00F808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de communautés de base ;</w:t>
                      </w:r>
                    </w:p>
                    <w:p w:rsidR="000A13A7" w:rsidRPr="000A13A7" w:rsidRDefault="00F808C4" w:rsidP="00F808C4">
                      <w:pPr>
                        <w:ind w:left="141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C</w:t>
                      </w:r>
                      <w:r w:rsidR="000A13A7" w:rsidRPr="000A13A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oordonnateur de projets/programmes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 ;</w:t>
                      </w:r>
                    </w:p>
                    <w:p w:rsidR="000A13A7" w:rsidRPr="000A13A7" w:rsidRDefault="000A13A7" w:rsidP="00F808C4">
                      <w:pPr>
                        <w:ind w:left="141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0A13A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Directeur de projets/programmes</w:t>
                      </w:r>
                      <w:r w:rsidR="00F808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 ;</w:t>
                      </w:r>
                    </w:p>
                    <w:p w:rsidR="00F808C4" w:rsidRDefault="000A13A7" w:rsidP="00F808C4">
                      <w:pPr>
                        <w:ind w:left="141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0A13A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Respons</w:t>
                      </w:r>
                      <w:r w:rsidR="00F808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able Administratif et Financier ;</w:t>
                      </w:r>
                    </w:p>
                    <w:p w:rsidR="00F808C4" w:rsidRDefault="000A13A7" w:rsidP="00F808C4">
                      <w:pPr>
                        <w:ind w:left="141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0A13A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Référent des N</w:t>
                      </w:r>
                      <w:r w:rsidR="00F808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ormes de </w:t>
                      </w:r>
                      <w:r w:rsidRPr="000A13A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G</w:t>
                      </w:r>
                      <w:r w:rsidR="00F808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estion de </w:t>
                      </w:r>
                      <w:r w:rsidRPr="000A13A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C</w:t>
                      </w:r>
                      <w:r w:rsidR="00F808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aritas Internationalis (NGCI)  en Côte D’Ivoire ;</w:t>
                      </w:r>
                    </w:p>
                    <w:p w:rsidR="000A13A7" w:rsidRDefault="000A13A7" w:rsidP="00F808C4">
                      <w:pPr>
                        <w:ind w:left="141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0A13A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Evaluateur des NGCI</w:t>
                      </w:r>
                      <w:r w:rsidR="00F808C4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au niveau national et international ;</w:t>
                      </w:r>
                    </w:p>
                    <w:p w:rsidR="001D64E5" w:rsidRDefault="001D64E5" w:rsidP="00F808C4">
                      <w:pPr>
                        <w:ind w:left="1416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Auditeur interne.</w:t>
                      </w:r>
                    </w:p>
                    <w:p w:rsidR="00F808C4" w:rsidRPr="000075A0" w:rsidRDefault="00F808C4" w:rsidP="00F808C4">
                      <w:pPr>
                        <w:ind w:left="1416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5DD0" w:rsidRDefault="00875DD0" w:rsidP="00875DD0">
      <w:pPr>
        <w:jc w:val="center"/>
        <w:rPr>
          <w:i/>
          <w:sz w:val="20"/>
          <w:szCs w:val="20"/>
        </w:rPr>
      </w:pPr>
    </w:p>
    <w:p w:rsidR="00875DD0" w:rsidRDefault="00875DD0" w:rsidP="00875DD0">
      <w:pPr>
        <w:rPr>
          <w:b/>
          <w:sz w:val="20"/>
          <w:szCs w:val="20"/>
        </w:rPr>
      </w:pPr>
    </w:p>
    <w:p w:rsidR="00F808C4" w:rsidRDefault="00F808C4" w:rsidP="00875DD0">
      <w:pPr>
        <w:rPr>
          <w:b/>
          <w:sz w:val="20"/>
          <w:szCs w:val="20"/>
        </w:rPr>
      </w:pPr>
    </w:p>
    <w:p w:rsidR="00F808C4" w:rsidRDefault="00F808C4" w:rsidP="00875DD0">
      <w:pPr>
        <w:rPr>
          <w:b/>
          <w:sz w:val="20"/>
          <w:szCs w:val="20"/>
        </w:rPr>
      </w:pPr>
    </w:p>
    <w:p w:rsidR="00F808C4" w:rsidRDefault="00F808C4" w:rsidP="00875DD0">
      <w:pPr>
        <w:rPr>
          <w:b/>
          <w:sz w:val="20"/>
          <w:szCs w:val="20"/>
        </w:rPr>
      </w:pPr>
    </w:p>
    <w:p w:rsidR="00875DD0" w:rsidRPr="0036385E" w:rsidRDefault="00875DD0" w:rsidP="0036385E">
      <w:pPr>
        <w:pStyle w:val="Paragraphedeliste"/>
        <w:numPr>
          <w:ilvl w:val="0"/>
          <w:numId w:val="18"/>
        </w:numPr>
        <w:pBdr>
          <w:bottom w:val="single" w:sz="6" w:space="1" w:color="auto"/>
        </w:pBdr>
        <w:rPr>
          <w:b/>
        </w:rPr>
      </w:pPr>
      <w:r w:rsidRPr="0036385E">
        <w:rPr>
          <w:b/>
        </w:rPr>
        <w:t>DOMAINES DE COMPETENCES</w:t>
      </w:r>
    </w:p>
    <w:p w:rsidR="003333D0" w:rsidRDefault="003333D0" w:rsidP="00875DD0">
      <w:pPr>
        <w:rPr>
          <w:b/>
          <w:sz w:val="20"/>
          <w:szCs w:val="20"/>
        </w:rPr>
      </w:pPr>
    </w:p>
    <w:p w:rsidR="00CB096B" w:rsidRDefault="00CB096B" w:rsidP="00875DD0">
      <w:pPr>
        <w:rPr>
          <w:b/>
          <w:sz w:val="20"/>
          <w:szCs w:val="20"/>
        </w:rPr>
      </w:pPr>
    </w:p>
    <w:p w:rsidR="00CB096B" w:rsidRDefault="00CB096B" w:rsidP="00CB096B">
      <w:pPr>
        <w:rPr>
          <w:rFonts w:ascii="Century Gothic" w:hAnsi="Century Gothic"/>
          <w:sz w:val="20"/>
          <w:szCs w:val="20"/>
        </w:rPr>
      </w:pPr>
    </w:p>
    <w:p w:rsidR="00CB096B" w:rsidRPr="00CB096B" w:rsidRDefault="00CB096B" w:rsidP="00CB096B">
      <w:pPr>
        <w:pStyle w:val="Paragraphedeliste"/>
        <w:numPr>
          <w:ilvl w:val="0"/>
          <w:numId w:val="13"/>
        </w:numPr>
        <w:rPr>
          <w:rFonts w:ascii="Century Gothic" w:eastAsia="DotumChe" w:hAnsi="Century Gothic"/>
          <w:b/>
          <w:sz w:val="20"/>
          <w:szCs w:val="20"/>
        </w:rPr>
      </w:pPr>
      <w:r w:rsidRPr="00CB096B">
        <w:rPr>
          <w:rFonts w:ascii="Century Gothic" w:eastAsia="DotumChe" w:hAnsi="Century Gothic"/>
          <w:b/>
          <w:sz w:val="20"/>
          <w:szCs w:val="20"/>
        </w:rPr>
        <w:t>COMPETENCE EN GESTION FINANCIERE</w:t>
      </w:r>
      <w:r w:rsidR="00331703">
        <w:rPr>
          <w:rFonts w:ascii="Century Gothic" w:eastAsia="DotumChe" w:hAnsi="Century Gothic"/>
          <w:b/>
          <w:sz w:val="20"/>
          <w:szCs w:val="20"/>
        </w:rPr>
        <w:t xml:space="preserve"> ET </w:t>
      </w:r>
      <w:r w:rsidRPr="00CB096B">
        <w:rPr>
          <w:rFonts w:ascii="Century Gothic" w:eastAsia="DotumChe" w:hAnsi="Century Gothic"/>
          <w:b/>
          <w:sz w:val="20"/>
          <w:szCs w:val="20"/>
        </w:rPr>
        <w:t>COMPTABLE DE PROJETS/PROGRAMMES</w:t>
      </w:r>
    </w:p>
    <w:p w:rsidR="00CB096B" w:rsidRPr="00865E5A" w:rsidRDefault="00CB096B" w:rsidP="00CB096B">
      <w:pPr>
        <w:rPr>
          <w:sz w:val="16"/>
          <w:szCs w:val="16"/>
        </w:rPr>
      </w:pPr>
    </w:p>
    <w:p w:rsidR="00CB096B" w:rsidRPr="00C27919" w:rsidRDefault="00CB096B" w:rsidP="00CB096B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C27919">
        <w:rPr>
          <w:b/>
          <w:sz w:val="22"/>
          <w:szCs w:val="22"/>
        </w:rPr>
        <w:t>Gestion financière de projets/programmes</w:t>
      </w:r>
    </w:p>
    <w:p w:rsidR="00CB096B" w:rsidRPr="00C27919" w:rsidRDefault="00CB096B" w:rsidP="00CB096B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 xml:space="preserve">Budgétisation de projets (annuelle et pluriannuelle) </w:t>
      </w:r>
    </w:p>
    <w:p w:rsidR="00CB096B" w:rsidRPr="00C27919" w:rsidRDefault="00CB096B" w:rsidP="00CB096B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>Exécution budgétaire de projets/programmes</w:t>
      </w:r>
    </w:p>
    <w:p w:rsidR="00CB096B" w:rsidRPr="00C27919" w:rsidRDefault="00CB096B" w:rsidP="00CB096B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>Elaboration de repporting financier (mensuel, trimestriel, annuel)</w:t>
      </w:r>
    </w:p>
    <w:p w:rsidR="00CB096B" w:rsidRPr="00C27919" w:rsidRDefault="00CB096B" w:rsidP="00CB096B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 xml:space="preserve">Gestion </w:t>
      </w:r>
      <w:r w:rsidR="00245A2B" w:rsidRPr="00C27919">
        <w:rPr>
          <w:sz w:val="22"/>
          <w:szCs w:val="22"/>
        </w:rPr>
        <w:t xml:space="preserve">financière </w:t>
      </w:r>
      <w:r w:rsidR="007E75E9">
        <w:rPr>
          <w:sz w:val="22"/>
          <w:szCs w:val="22"/>
        </w:rPr>
        <w:t xml:space="preserve">de projets cofinancés, </w:t>
      </w:r>
      <w:r w:rsidR="00245A2B" w:rsidRPr="00C27919">
        <w:rPr>
          <w:sz w:val="22"/>
          <w:szCs w:val="22"/>
        </w:rPr>
        <w:t>capacité de ventilation d’un coût sur plusieurs financements dans le cadre d’un cofinancement.</w:t>
      </w:r>
    </w:p>
    <w:p w:rsidR="00245A2B" w:rsidRDefault="00245A2B" w:rsidP="00CB096B">
      <w:pPr>
        <w:rPr>
          <w:sz w:val="20"/>
          <w:szCs w:val="20"/>
        </w:rPr>
      </w:pPr>
    </w:p>
    <w:p w:rsidR="00245A2B" w:rsidRPr="00EB4F42" w:rsidRDefault="00245A2B" w:rsidP="00EB4F42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C27919">
        <w:rPr>
          <w:b/>
          <w:sz w:val="22"/>
          <w:szCs w:val="22"/>
        </w:rPr>
        <w:t>Gestion comptable</w:t>
      </w:r>
      <w:r w:rsidR="00EB4F42">
        <w:rPr>
          <w:b/>
          <w:sz w:val="22"/>
          <w:szCs w:val="22"/>
        </w:rPr>
        <w:t xml:space="preserve"> : </w:t>
      </w:r>
      <w:r w:rsidRPr="00EB4F42">
        <w:rPr>
          <w:sz w:val="22"/>
          <w:szCs w:val="22"/>
        </w:rPr>
        <w:t>Maîtrise des livres comptables</w:t>
      </w:r>
      <w:r w:rsidR="00EB4F42">
        <w:rPr>
          <w:sz w:val="22"/>
          <w:szCs w:val="22"/>
        </w:rPr>
        <w:t xml:space="preserve">, </w:t>
      </w:r>
      <w:r w:rsidRPr="00EB4F42">
        <w:rPr>
          <w:sz w:val="22"/>
          <w:szCs w:val="22"/>
        </w:rPr>
        <w:t>bonne exploitation des états financiers</w:t>
      </w:r>
    </w:p>
    <w:p w:rsidR="0021752A" w:rsidRDefault="0021752A" w:rsidP="0021752A">
      <w:pPr>
        <w:pStyle w:val="Paragraphedeliste"/>
        <w:spacing w:line="276" w:lineRule="auto"/>
        <w:rPr>
          <w:sz w:val="20"/>
          <w:szCs w:val="20"/>
        </w:rPr>
      </w:pPr>
    </w:p>
    <w:p w:rsidR="0021752A" w:rsidRPr="00C27919" w:rsidRDefault="0021752A" w:rsidP="0021752A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C27919">
        <w:rPr>
          <w:b/>
          <w:sz w:val="22"/>
          <w:szCs w:val="22"/>
        </w:rPr>
        <w:t>Expérience en Mobilisation de Ressources Financières</w:t>
      </w:r>
      <w:r w:rsidR="00EB4F42">
        <w:rPr>
          <w:b/>
          <w:sz w:val="22"/>
          <w:szCs w:val="22"/>
        </w:rPr>
        <w:t> </w:t>
      </w:r>
    </w:p>
    <w:p w:rsidR="0021752A" w:rsidRPr="00C27919" w:rsidRDefault="0021752A" w:rsidP="0021752A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 xml:space="preserve">Organisation des Semaines Caritas </w:t>
      </w:r>
    </w:p>
    <w:p w:rsidR="0021752A" w:rsidRPr="00C27919" w:rsidRDefault="0021752A" w:rsidP="0021752A">
      <w:pPr>
        <w:pStyle w:val="Paragraphedeliste"/>
        <w:numPr>
          <w:ilvl w:val="1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>Caritas diocésaine de Korhogo </w:t>
      </w:r>
    </w:p>
    <w:p w:rsidR="0021752A" w:rsidRPr="00C27919" w:rsidRDefault="0021752A" w:rsidP="0021752A">
      <w:pPr>
        <w:pStyle w:val="Paragraphedeliste"/>
        <w:numPr>
          <w:ilvl w:val="1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 xml:space="preserve">Caritas nationale </w:t>
      </w:r>
    </w:p>
    <w:p w:rsidR="0021752A" w:rsidRDefault="0021752A" w:rsidP="0021752A">
      <w:pPr>
        <w:pStyle w:val="Paragraphedeliste"/>
        <w:spacing w:line="276" w:lineRule="auto"/>
        <w:rPr>
          <w:sz w:val="20"/>
          <w:szCs w:val="20"/>
        </w:rPr>
      </w:pPr>
    </w:p>
    <w:p w:rsidR="00245A2B" w:rsidRPr="00245A2B" w:rsidRDefault="00245A2B" w:rsidP="00245A2B">
      <w:pPr>
        <w:spacing w:line="276" w:lineRule="auto"/>
        <w:rPr>
          <w:b/>
          <w:sz w:val="20"/>
          <w:szCs w:val="20"/>
        </w:rPr>
      </w:pPr>
    </w:p>
    <w:p w:rsidR="00331703" w:rsidRPr="00331703" w:rsidRDefault="00331703" w:rsidP="00331703">
      <w:pPr>
        <w:pStyle w:val="Paragraphedeliste"/>
        <w:numPr>
          <w:ilvl w:val="0"/>
          <w:numId w:val="13"/>
        </w:numPr>
        <w:rPr>
          <w:rFonts w:ascii="Century Gothic" w:eastAsia="DotumChe" w:hAnsi="Century Gothic"/>
          <w:b/>
          <w:sz w:val="20"/>
          <w:szCs w:val="20"/>
        </w:rPr>
      </w:pPr>
      <w:r w:rsidRPr="00331703">
        <w:rPr>
          <w:rFonts w:ascii="Century Gothic" w:eastAsia="DotumChe" w:hAnsi="Century Gothic"/>
          <w:b/>
          <w:sz w:val="20"/>
          <w:szCs w:val="20"/>
        </w:rPr>
        <w:t>COMPETENCE EN GESTION DES RISQUES, EN CONTRÔLE INTERNE DE PROJETS</w:t>
      </w:r>
      <w:r>
        <w:rPr>
          <w:rFonts w:ascii="Century Gothic" w:eastAsia="DotumChe" w:hAnsi="Century Gothic"/>
          <w:b/>
          <w:sz w:val="20"/>
          <w:szCs w:val="20"/>
        </w:rPr>
        <w:t xml:space="preserve"> </w:t>
      </w:r>
      <w:r w:rsidRPr="00331703">
        <w:rPr>
          <w:rFonts w:ascii="Century Gothic" w:eastAsia="DotumChe" w:hAnsi="Century Gothic"/>
          <w:b/>
          <w:sz w:val="20"/>
          <w:szCs w:val="20"/>
        </w:rPr>
        <w:t>/</w:t>
      </w:r>
      <w:r>
        <w:rPr>
          <w:rFonts w:ascii="Century Gothic" w:eastAsia="DotumChe" w:hAnsi="Century Gothic"/>
          <w:b/>
          <w:sz w:val="20"/>
          <w:szCs w:val="20"/>
        </w:rPr>
        <w:t xml:space="preserve"> </w:t>
      </w:r>
      <w:r w:rsidRPr="00331703">
        <w:rPr>
          <w:rFonts w:ascii="Century Gothic" w:eastAsia="DotumChe" w:hAnsi="Century Gothic"/>
          <w:b/>
          <w:sz w:val="20"/>
          <w:szCs w:val="20"/>
        </w:rPr>
        <w:t>PROGRAMMES</w:t>
      </w:r>
    </w:p>
    <w:p w:rsidR="00331703" w:rsidRDefault="00331703" w:rsidP="00331703">
      <w:pPr>
        <w:ind w:left="708"/>
        <w:rPr>
          <w:sz w:val="20"/>
          <w:szCs w:val="20"/>
        </w:rPr>
      </w:pPr>
    </w:p>
    <w:p w:rsidR="00331703" w:rsidRPr="00C27919" w:rsidRDefault="0021752A" w:rsidP="0021752A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C27919">
        <w:rPr>
          <w:b/>
          <w:sz w:val="22"/>
          <w:szCs w:val="22"/>
        </w:rPr>
        <w:t>Excellente</w:t>
      </w:r>
      <w:r w:rsidR="00EB4F42">
        <w:rPr>
          <w:b/>
          <w:sz w:val="22"/>
          <w:szCs w:val="22"/>
        </w:rPr>
        <w:t xml:space="preserve"> connaissance et application de procédures</w:t>
      </w:r>
      <w:r w:rsidR="00C27919" w:rsidRPr="00C27919">
        <w:rPr>
          <w:b/>
          <w:sz w:val="22"/>
          <w:szCs w:val="22"/>
        </w:rPr>
        <w:t> :</w:t>
      </w:r>
    </w:p>
    <w:p w:rsidR="00CB096B" w:rsidRPr="00C27919" w:rsidRDefault="00CB096B" w:rsidP="00CB096B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lastRenderedPageBreak/>
        <w:t>Normes de gestion de Caritas Internationalis</w:t>
      </w:r>
    </w:p>
    <w:p w:rsidR="00CB096B" w:rsidRPr="00C27919" w:rsidRDefault="00CB096B" w:rsidP="00CB096B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>Procédures de Caritas Côte d’Ivoire</w:t>
      </w:r>
    </w:p>
    <w:p w:rsidR="00CB096B" w:rsidRPr="00EB4F42" w:rsidRDefault="00CB096B" w:rsidP="00EB4F42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 xml:space="preserve">Procédures du </w:t>
      </w:r>
      <w:r w:rsidR="00EB4F42">
        <w:rPr>
          <w:sz w:val="22"/>
          <w:szCs w:val="22"/>
        </w:rPr>
        <w:t xml:space="preserve">HCR, </w:t>
      </w:r>
      <w:r w:rsidRPr="00EB4F42">
        <w:rPr>
          <w:sz w:val="22"/>
          <w:szCs w:val="22"/>
        </w:rPr>
        <w:t>l’Union Européenne</w:t>
      </w:r>
      <w:r w:rsidR="00EB4F42">
        <w:rPr>
          <w:sz w:val="22"/>
          <w:szCs w:val="22"/>
        </w:rPr>
        <w:t xml:space="preserve">, </w:t>
      </w:r>
      <w:r w:rsidRPr="00EB4F42">
        <w:rPr>
          <w:sz w:val="22"/>
          <w:szCs w:val="22"/>
        </w:rPr>
        <w:t>du Fonds Mondial</w:t>
      </w:r>
      <w:r w:rsidR="00EB4F42">
        <w:rPr>
          <w:sz w:val="22"/>
          <w:szCs w:val="22"/>
        </w:rPr>
        <w:t xml:space="preserve">, </w:t>
      </w:r>
      <w:r w:rsidRPr="00EB4F42">
        <w:rPr>
          <w:sz w:val="22"/>
          <w:szCs w:val="22"/>
        </w:rPr>
        <w:t>du PAM</w:t>
      </w:r>
      <w:r w:rsidR="00EB4F42">
        <w:rPr>
          <w:sz w:val="22"/>
          <w:szCs w:val="22"/>
        </w:rPr>
        <w:t xml:space="preserve"> etc…</w:t>
      </w:r>
    </w:p>
    <w:p w:rsidR="0021752A" w:rsidRPr="0021752A" w:rsidRDefault="0021752A" w:rsidP="0021752A">
      <w:pPr>
        <w:spacing w:line="276" w:lineRule="auto"/>
        <w:rPr>
          <w:sz w:val="20"/>
          <w:szCs w:val="20"/>
        </w:rPr>
      </w:pPr>
    </w:p>
    <w:p w:rsidR="009F5FCF" w:rsidRPr="00EB4F42" w:rsidRDefault="0021752A" w:rsidP="009F5FCF">
      <w:pPr>
        <w:pStyle w:val="Paragraphedeliste"/>
        <w:numPr>
          <w:ilvl w:val="0"/>
          <w:numId w:val="15"/>
        </w:numPr>
        <w:spacing w:line="276" w:lineRule="auto"/>
        <w:ind w:left="993"/>
        <w:rPr>
          <w:sz w:val="22"/>
          <w:szCs w:val="22"/>
        </w:rPr>
      </w:pPr>
      <w:r w:rsidRPr="00C27919">
        <w:rPr>
          <w:b/>
          <w:sz w:val="22"/>
          <w:szCs w:val="22"/>
        </w:rPr>
        <w:t>Elabora</w:t>
      </w:r>
      <w:r w:rsidR="00EB4F42">
        <w:rPr>
          <w:b/>
          <w:sz w:val="22"/>
          <w:szCs w:val="22"/>
        </w:rPr>
        <w:t xml:space="preserve">tion des manuels de procédures </w:t>
      </w:r>
      <w:r w:rsidR="00EB4F42" w:rsidRPr="00EB4F42">
        <w:rPr>
          <w:sz w:val="22"/>
          <w:szCs w:val="22"/>
        </w:rPr>
        <w:t>pour Caritas Côte d’Ivoire, Commission nationale de justice et Paix</w:t>
      </w:r>
    </w:p>
    <w:p w:rsidR="00CB096B" w:rsidRPr="00E94D7F" w:rsidRDefault="00CB096B" w:rsidP="00CB096B">
      <w:pPr>
        <w:pStyle w:val="Paragraphedeliste"/>
        <w:rPr>
          <w:sz w:val="20"/>
          <w:szCs w:val="20"/>
        </w:rPr>
      </w:pPr>
    </w:p>
    <w:p w:rsidR="00CB096B" w:rsidRPr="00C27919" w:rsidRDefault="00CB096B" w:rsidP="00CB096B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C27919">
        <w:rPr>
          <w:b/>
          <w:sz w:val="22"/>
          <w:szCs w:val="22"/>
        </w:rPr>
        <w:t>Expérience d’audits</w:t>
      </w:r>
    </w:p>
    <w:p w:rsidR="0021752A" w:rsidRPr="00C27919" w:rsidRDefault="0021752A" w:rsidP="00CB096B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>Plusieurs  missions de contrôles internes réalisées au sein du réseau Caritas Côte d’Ivoire</w:t>
      </w:r>
    </w:p>
    <w:p w:rsidR="00CB096B" w:rsidRPr="00C27919" w:rsidRDefault="0021752A" w:rsidP="00CB096B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C27919">
        <w:rPr>
          <w:sz w:val="22"/>
          <w:szCs w:val="22"/>
        </w:rPr>
        <w:t>Audité (mission</w:t>
      </w:r>
      <w:r w:rsidR="00A93D23" w:rsidRPr="00C27919">
        <w:rPr>
          <w:sz w:val="22"/>
          <w:szCs w:val="22"/>
        </w:rPr>
        <w:t>s</w:t>
      </w:r>
      <w:r w:rsidRPr="00C27919">
        <w:rPr>
          <w:sz w:val="22"/>
          <w:szCs w:val="22"/>
        </w:rPr>
        <w:t xml:space="preserve"> d’audits externes) p</w:t>
      </w:r>
      <w:r w:rsidR="00CB096B" w:rsidRPr="00C27919">
        <w:rPr>
          <w:sz w:val="22"/>
          <w:szCs w:val="22"/>
        </w:rPr>
        <w:t xml:space="preserve">lusieurs </w:t>
      </w:r>
      <w:r w:rsidR="00A93D23" w:rsidRPr="00C27919">
        <w:rPr>
          <w:sz w:val="22"/>
          <w:szCs w:val="22"/>
        </w:rPr>
        <w:t>fois</w:t>
      </w:r>
      <w:r w:rsidR="00CB096B" w:rsidRPr="00C27919">
        <w:rPr>
          <w:sz w:val="22"/>
          <w:szCs w:val="22"/>
        </w:rPr>
        <w:t xml:space="preserve"> </w:t>
      </w:r>
      <w:r w:rsidR="00A93D23" w:rsidRPr="00C27919">
        <w:rPr>
          <w:sz w:val="22"/>
          <w:szCs w:val="22"/>
        </w:rPr>
        <w:t>dans le cadre de la gestion financière</w:t>
      </w:r>
      <w:r w:rsidR="00CB096B" w:rsidRPr="00C27919">
        <w:rPr>
          <w:sz w:val="22"/>
          <w:szCs w:val="22"/>
        </w:rPr>
        <w:t xml:space="preserve"> </w:t>
      </w:r>
      <w:r w:rsidR="00EB4F42">
        <w:rPr>
          <w:sz w:val="22"/>
          <w:szCs w:val="22"/>
        </w:rPr>
        <w:t xml:space="preserve"> des projets et programmes </w:t>
      </w:r>
      <w:r w:rsidR="00CB096B" w:rsidRPr="00C27919">
        <w:rPr>
          <w:sz w:val="22"/>
          <w:szCs w:val="22"/>
        </w:rPr>
        <w:t>(</w:t>
      </w:r>
      <w:r w:rsidRPr="00C27919">
        <w:rPr>
          <w:sz w:val="22"/>
          <w:szCs w:val="22"/>
        </w:rPr>
        <w:t>25</w:t>
      </w:r>
      <w:r w:rsidR="00CB096B" w:rsidRPr="00C27919">
        <w:rPr>
          <w:sz w:val="22"/>
          <w:szCs w:val="22"/>
        </w:rPr>
        <w:t xml:space="preserve"> audits concluants sur </w:t>
      </w:r>
      <w:r w:rsidR="00A93D23" w:rsidRPr="00C27919">
        <w:rPr>
          <w:sz w:val="22"/>
          <w:szCs w:val="22"/>
        </w:rPr>
        <w:t>25</w:t>
      </w:r>
      <w:r w:rsidR="00CB096B" w:rsidRPr="00C27919">
        <w:rPr>
          <w:sz w:val="22"/>
          <w:szCs w:val="22"/>
        </w:rPr>
        <w:t xml:space="preserve"> audits réalisés en </w:t>
      </w:r>
      <w:r w:rsidR="00A93D23" w:rsidRPr="00C27919">
        <w:rPr>
          <w:sz w:val="22"/>
          <w:szCs w:val="22"/>
        </w:rPr>
        <w:t>15</w:t>
      </w:r>
      <w:r w:rsidR="00CB096B" w:rsidRPr="00C27919">
        <w:rPr>
          <w:sz w:val="22"/>
          <w:szCs w:val="22"/>
        </w:rPr>
        <w:t xml:space="preserve"> ans)</w:t>
      </w:r>
      <w:r w:rsidR="00A93D23" w:rsidRPr="00C27919">
        <w:rPr>
          <w:sz w:val="22"/>
          <w:szCs w:val="22"/>
        </w:rPr>
        <w:t>.</w:t>
      </w:r>
    </w:p>
    <w:p w:rsidR="00CB096B" w:rsidRDefault="00CB096B" w:rsidP="00CB096B">
      <w:pPr>
        <w:rPr>
          <w:sz w:val="20"/>
          <w:szCs w:val="20"/>
        </w:rPr>
      </w:pPr>
    </w:p>
    <w:p w:rsidR="00CB096B" w:rsidRDefault="00CB096B" w:rsidP="00875DD0">
      <w:pPr>
        <w:rPr>
          <w:b/>
          <w:sz w:val="20"/>
          <w:szCs w:val="20"/>
        </w:rPr>
      </w:pPr>
    </w:p>
    <w:p w:rsidR="00A93D23" w:rsidRPr="00B31374" w:rsidRDefault="00A93D23" w:rsidP="00A93D23">
      <w:pPr>
        <w:spacing w:line="276" w:lineRule="auto"/>
        <w:rPr>
          <w:sz w:val="20"/>
          <w:szCs w:val="20"/>
        </w:rPr>
      </w:pPr>
    </w:p>
    <w:p w:rsidR="00A93D23" w:rsidRPr="00C27919" w:rsidRDefault="00A93D23" w:rsidP="00A93D23">
      <w:pPr>
        <w:pStyle w:val="Paragraphedeliste"/>
        <w:numPr>
          <w:ilvl w:val="0"/>
          <w:numId w:val="13"/>
        </w:numPr>
        <w:rPr>
          <w:rFonts w:ascii="Century Gothic" w:eastAsia="DotumChe" w:hAnsi="Century Gothic"/>
          <w:b/>
          <w:sz w:val="20"/>
          <w:szCs w:val="20"/>
        </w:rPr>
      </w:pPr>
      <w:r w:rsidRPr="00C27919">
        <w:rPr>
          <w:rFonts w:ascii="Century Gothic" w:eastAsia="DotumChe" w:hAnsi="Century Gothic"/>
          <w:b/>
          <w:sz w:val="20"/>
          <w:szCs w:val="20"/>
        </w:rPr>
        <w:t>COMPETENCES EN GESTION DES RESSOURCES HUMAINES</w:t>
      </w:r>
    </w:p>
    <w:p w:rsidR="00A93D23" w:rsidRPr="00834BA0" w:rsidRDefault="00A93D23" w:rsidP="00A93D23">
      <w:pPr>
        <w:rPr>
          <w:rFonts w:ascii="Century Gothic" w:hAnsi="Century Gothic"/>
          <w:sz w:val="16"/>
          <w:szCs w:val="16"/>
        </w:rPr>
      </w:pPr>
    </w:p>
    <w:p w:rsidR="00A93D23" w:rsidRPr="00EB4F42" w:rsidRDefault="00A93D23" w:rsidP="00A93D23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C27919">
        <w:rPr>
          <w:b/>
          <w:sz w:val="22"/>
          <w:szCs w:val="22"/>
        </w:rPr>
        <w:t>Recrutement du personnel</w:t>
      </w:r>
      <w:r w:rsidR="00EB4F42">
        <w:rPr>
          <w:b/>
          <w:sz w:val="22"/>
          <w:szCs w:val="22"/>
        </w:rPr>
        <w:t> :</w:t>
      </w:r>
      <w:r w:rsidR="00EB4F42">
        <w:rPr>
          <w:sz w:val="22"/>
          <w:szCs w:val="22"/>
        </w:rPr>
        <w:t xml:space="preserve"> Techniques de Recrutement, cahiers de </w:t>
      </w:r>
      <w:r w:rsidRPr="00EB4F42">
        <w:rPr>
          <w:sz w:val="22"/>
          <w:szCs w:val="22"/>
        </w:rPr>
        <w:t>Charges </w:t>
      </w:r>
    </w:p>
    <w:p w:rsidR="00A93D23" w:rsidRPr="005E26B9" w:rsidRDefault="00A93D23" w:rsidP="00A93D23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5E26B9">
        <w:rPr>
          <w:b/>
          <w:sz w:val="22"/>
          <w:szCs w:val="22"/>
        </w:rPr>
        <w:t>F</w:t>
      </w:r>
      <w:r w:rsidR="00EB4F42">
        <w:rPr>
          <w:b/>
          <w:sz w:val="22"/>
          <w:szCs w:val="22"/>
        </w:rPr>
        <w:t>ormation,</w:t>
      </w:r>
      <w:r w:rsidRPr="005E26B9">
        <w:rPr>
          <w:b/>
          <w:sz w:val="22"/>
          <w:szCs w:val="22"/>
        </w:rPr>
        <w:t xml:space="preserve"> Suivi-Accompagnement des Organisations et du personnel</w:t>
      </w:r>
    </w:p>
    <w:p w:rsidR="00A93D23" w:rsidRPr="005E26B9" w:rsidRDefault="00565640" w:rsidP="00A93D23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</w:t>
      </w:r>
      <w:r w:rsidR="00A93D23" w:rsidRPr="005E26B9">
        <w:rPr>
          <w:sz w:val="22"/>
          <w:szCs w:val="22"/>
        </w:rPr>
        <w:t>onne connaissance des Techniques d’Accompagnement de Proximité Personnalisé (A2P)</w:t>
      </w:r>
    </w:p>
    <w:p w:rsidR="00A93D23" w:rsidRPr="005E26B9" w:rsidRDefault="00A93D23" w:rsidP="00A93D23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>Bonne connaissance du DIRO et de ses démembrements</w:t>
      </w:r>
    </w:p>
    <w:p w:rsidR="00A93D23" w:rsidRPr="005E26B9" w:rsidRDefault="00A93D23" w:rsidP="00A93D23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>Audits et Diagnostics organisationnels et institutionnels</w:t>
      </w:r>
    </w:p>
    <w:p w:rsidR="00A93D23" w:rsidRPr="005E26B9" w:rsidRDefault="00A93D23" w:rsidP="00A93D23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>Bonne Expérience d’encadrement formatif des équipes de projets sur la gestion</w:t>
      </w:r>
    </w:p>
    <w:p w:rsidR="00A93D23" w:rsidRPr="00410871" w:rsidRDefault="00A93D23" w:rsidP="00A93D23">
      <w:pPr>
        <w:rPr>
          <w:b/>
          <w:sz w:val="16"/>
          <w:szCs w:val="16"/>
        </w:rPr>
      </w:pPr>
    </w:p>
    <w:p w:rsidR="00A93D23" w:rsidRPr="00DA113E" w:rsidRDefault="00A93D23" w:rsidP="00DA113E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5E26B9">
        <w:rPr>
          <w:b/>
          <w:sz w:val="22"/>
          <w:szCs w:val="22"/>
        </w:rPr>
        <w:t>Compétences juridiques</w:t>
      </w:r>
      <w:r w:rsidR="00DA113E">
        <w:rPr>
          <w:b/>
          <w:sz w:val="22"/>
          <w:szCs w:val="22"/>
        </w:rPr>
        <w:t xml:space="preserve"> : </w:t>
      </w:r>
      <w:r w:rsidRPr="00DA113E">
        <w:rPr>
          <w:sz w:val="22"/>
          <w:szCs w:val="22"/>
        </w:rPr>
        <w:t>Elabor</w:t>
      </w:r>
      <w:r w:rsidR="00DA113E">
        <w:rPr>
          <w:sz w:val="22"/>
          <w:szCs w:val="22"/>
        </w:rPr>
        <w:t>ation de contrat de partenariat, de travail, e</w:t>
      </w:r>
      <w:r w:rsidRPr="00DA113E">
        <w:rPr>
          <w:sz w:val="22"/>
          <w:szCs w:val="22"/>
        </w:rPr>
        <w:t>xpérience d’application des lois du travail du pays </w:t>
      </w:r>
    </w:p>
    <w:p w:rsidR="00A93D23" w:rsidRPr="00565640" w:rsidRDefault="00A93D23" w:rsidP="00A93D23">
      <w:pPr>
        <w:rPr>
          <w:sz w:val="16"/>
          <w:szCs w:val="16"/>
        </w:rPr>
      </w:pPr>
    </w:p>
    <w:p w:rsidR="00A93D23" w:rsidRPr="00565640" w:rsidRDefault="00A93D23" w:rsidP="00875DD0">
      <w:pPr>
        <w:rPr>
          <w:b/>
          <w:sz w:val="16"/>
          <w:szCs w:val="16"/>
        </w:rPr>
      </w:pPr>
    </w:p>
    <w:p w:rsidR="00CB096B" w:rsidRPr="00565640" w:rsidRDefault="00CB096B" w:rsidP="00875DD0">
      <w:pPr>
        <w:rPr>
          <w:b/>
          <w:sz w:val="16"/>
          <w:szCs w:val="16"/>
        </w:rPr>
      </w:pPr>
    </w:p>
    <w:p w:rsidR="00513403" w:rsidRPr="005E26B9" w:rsidRDefault="00513403" w:rsidP="008B318E">
      <w:pPr>
        <w:pStyle w:val="Paragraphedeliste"/>
        <w:numPr>
          <w:ilvl w:val="0"/>
          <w:numId w:val="13"/>
        </w:numPr>
        <w:rPr>
          <w:rFonts w:ascii="Century Gothic" w:eastAsia="DotumChe" w:hAnsi="Century Gothic"/>
          <w:b/>
          <w:sz w:val="20"/>
          <w:szCs w:val="20"/>
        </w:rPr>
      </w:pPr>
      <w:r w:rsidRPr="005E26B9">
        <w:rPr>
          <w:rFonts w:ascii="Century Gothic" w:eastAsia="DotumChe" w:hAnsi="Century Gothic"/>
          <w:b/>
          <w:sz w:val="20"/>
          <w:szCs w:val="20"/>
        </w:rPr>
        <w:t>COMPETENCE EN ELABORATION ET COORDINATION DE PROJETS/PROGRAMMES</w:t>
      </w:r>
    </w:p>
    <w:p w:rsidR="00513403" w:rsidRPr="003333D0" w:rsidRDefault="00513403" w:rsidP="00513403">
      <w:pPr>
        <w:rPr>
          <w:b/>
          <w:sz w:val="16"/>
          <w:szCs w:val="16"/>
        </w:rPr>
      </w:pPr>
    </w:p>
    <w:p w:rsidR="00513403" w:rsidRPr="005E26B9" w:rsidRDefault="00513403" w:rsidP="007A239C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5E26B9">
        <w:rPr>
          <w:b/>
          <w:sz w:val="22"/>
          <w:szCs w:val="22"/>
        </w:rPr>
        <w:t>Animation communautaire</w:t>
      </w:r>
    </w:p>
    <w:p w:rsidR="00513403" w:rsidRPr="005E26B9" w:rsidRDefault="00513403" w:rsidP="00DA328C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>Techniques d’animation communautaire</w:t>
      </w:r>
    </w:p>
    <w:p w:rsidR="00513403" w:rsidRPr="005E26B9" w:rsidRDefault="00513403" w:rsidP="00DA328C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>Identification des besoins prioritaires (socioéconomiques) d’une communauté</w:t>
      </w:r>
    </w:p>
    <w:p w:rsidR="00DA328C" w:rsidRPr="005E26B9" w:rsidRDefault="00DA328C" w:rsidP="00513403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>Mise en œuvre des actions de promotion humaine</w:t>
      </w:r>
    </w:p>
    <w:p w:rsidR="00513403" w:rsidRPr="00865E5A" w:rsidRDefault="00513403" w:rsidP="00513403">
      <w:pPr>
        <w:spacing w:line="276" w:lineRule="auto"/>
        <w:rPr>
          <w:sz w:val="16"/>
          <w:szCs w:val="16"/>
        </w:rPr>
      </w:pPr>
    </w:p>
    <w:p w:rsidR="00513403" w:rsidRPr="005E26B9" w:rsidRDefault="00513403" w:rsidP="007A239C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5E26B9">
        <w:rPr>
          <w:b/>
          <w:sz w:val="22"/>
          <w:szCs w:val="22"/>
        </w:rPr>
        <w:t>Elaboration et coordination/direction de projets/programmes</w:t>
      </w:r>
    </w:p>
    <w:p w:rsidR="00513403" w:rsidRPr="005E26B9" w:rsidRDefault="00513403" w:rsidP="007A239C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>Conception/élaboration de projets</w:t>
      </w:r>
      <w:r w:rsidR="007A239C" w:rsidRPr="005E26B9">
        <w:rPr>
          <w:sz w:val="22"/>
          <w:szCs w:val="22"/>
        </w:rPr>
        <w:t>/programmes : U</w:t>
      </w:r>
      <w:r w:rsidRPr="005E26B9">
        <w:rPr>
          <w:sz w:val="22"/>
          <w:szCs w:val="22"/>
        </w:rPr>
        <w:t>rgence</w:t>
      </w:r>
      <w:r w:rsidR="007A239C" w:rsidRPr="005E26B9">
        <w:rPr>
          <w:sz w:val="22"/>
          <w:szCs w:val="22"/>
        </w:rPr>
        <w:t>s Majeures, Promotion Humaine, D</w:t>
      </w:r>
      <w:r w:rsidRPr="005E26B9">
        <w:rPr>
          <w:sz w:val="22"/>
          <w:szCs w:val="22"/>
        </w:rPr>
        <w:t>éveloppement</w:t>
      </w:r>
      <w:r w:rsidR="007A239C" w:rsidRPr="005E26B9">
        <w:rPr>
          <w:sz w:val="22"/>
          <w:szCs w:val="22"/>
        </w:rPr>
        <w:t xml:space="preserve"> Rural et Social</w:t>
      </w:r>
    </w:p>
    <w:p w:rsidR="00513403" w:rsidRPr="005E26B9" w:rsidRDefault="007A239C" w:rsidP="007A239C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>Elaboration de P</w:t>
      </w:r>
      <w:r w:rsidR="00513403" w:rsidRPr="005E26B9">
        <w:rPr>
          <w:sz w:val="22"/>
          <w:szCs w:val="22"/>
        </w:rPr>
        <w:t xml:space="preserve">lans </w:t>
      </w:r>
      <w:r w:rsidRPr="005E26B9">
        <w:rPr>
          <w:sz w:val="22"/>
          <w:szCs w:val="22"/>
        </w:rPr>
        <w:t>Stratégiques et de Plans Opérationnels</w:t>
      </w:r>
      <w:r w:rsidR="00513403" w:rsidRPr="005E26B9">
        <w:rPr>
          <w:sz w:val="22"/>
          <w:szCs w:val="22"/>
        </w:rPr>
        <w:t xml:space="preserve"> </w:t>
      </w:r>
    </w:p>
    <w:p w:rsidR="00513403" w:rsidRPr="005E26B9" w:rsidRDefault="007A239C" w:rsidP="007A239C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 xml:space="preserve">Coordination des </w:t>
      </w:r>
      <w:r w:rsidR="00513403" w:rsidRPr="005E26B9">
        <w:rPr>
          <w:sz w:val="22"/>
          <w:szCs w:val="22"/>
        </w:rPr>
        <w:t>équipes de projets</w:t>
      </w:r>
      <w:r w:rsidRPr="005E26B9">
        <w:rPr>
          <w:sz w:val="22"/>
          <w:szCs w:val="22"/>
        </w:rPr>
        <w:t xml:space="preserve"> (E</w:t>
      </w:r>
      <w:r w:rsidR="00865E5A" w:rsidRPr="005E26B9">
        <w:rPr>
          <w:sz w:val="22"/>
          <w:szCs w:val="22"/>
        </w:rPr>
        <w:t xml:space="preserve">xpériences </w:t>
      </w:r>
      <w:r w:rsidRPr="005E26B9">
        <w:rPr>
          <w:sz w:val="22"/>
          <w:szCs w:val="22"/>
        </w:rPr>
        <w:t xml:space="preserve">pertinentes </w:t>
      </w:r>
      <w:r w:rsidR="00865E5A" w:rsidRPr="005E26B9">
        <w:rPr>
          <w:sz w:val="22"/>
          <w:szCs w:val="22"/>
        </w:rPr>
        <w:t>dans le diocèse de Korhogo)</w:t>
      </w:r>
    </w:p>
    <w:p w:rsidR="00865E5A" w:rsidRPr="00865E5A" w:rsidRDefault="00865E5A" w:rsidP="00513403">
      <w:pPr>
        <w:spacing w:line="276" w:lineRule="auto"/>
        <w:rPr>
          <w:sz w:val="16"/>
          <w:szCs w:val="16"/>
        </w:rPr>
      </w:pPr>
    </w:p>
    <w:p w:rsidR="00C27919" w:rsidRPr="00DA113E" w:rsidRDefault="00C27919" w:rsidP="00DA113E">
      <w:pPr>
        <w:spacing w:line="276" w:lineRule="auto"/>
        <w:rPr>
          <w:sz w:val="20"/>
          <w:szCs w:val="20"/>
        </w:rPr>
      </w:pPr>
    </w:p>
    <w:p w:rsidR="00D412DA" w:rsidRPr="005E26B9" w:rsidRDefault="00D412DA" w:rsidP="008B318E">
      <w:pPr>
        <w:pStyle w:val="Paragraphedeliste"/>
        <w:numPr>
          <w:ilvl w:val="0"/>
          <w:numId w:val="13"/>
        </w:numPr>
        <w:rPr>
          <w:rFonts w:ascii="Century Gothic" w:eastAsia="DotumChe" w:hAnsi="Century Gothic"/>
          <w:b/>
          <w:sz w:val="20"/>
          <w:szCs w:val="20"/>
        </w:rPr>
      </w:pPr>
      <w:r w:rsidRPr="005E26B9">
        <w:rPr>
          <w:rFonts w:ascii="Century Gothic" w:eastAsia="DotumChe" w:hAnsi="Century Gothic"/>
          <w:b/>
          <w:sz w:val="20"/>
          <w:szCs w:val="20"/>
        </w:rPr>
        <w:t>COMPETENCE EN PARTENARIAT</w:t>
      </w:r>
    </w:p>
    <w:p w:rsidR="00D412DA" w:rsidRPr="00834BA0" w:rsidRDefault="00D412DA" w:rsidP="00875DD0">
      <w:pPr>
        <w:rPr>
          <w:sz w:val="16"/>
          <w:szCs w:val="16"/>
        </w:rPr>
      </w:pPr>
    </w:p>
    <w:p w:rsidR="00C379D2" w:rsidRPr="005E26B9" w:rsidRDefault="00C379D2" w:rsidP="007A239C">
      <w:pPr>
        <w:pStyle w:val="Paragraphedeliste"/>
        <w:numPr>
          <w:ilvl w:val="0"/>
          <w:numId w:val="15"/>
        </w:numPr>
        <w:spacing w:line="276" w:lineRule="auto"/>
        <w:ind w:left="993"/>
        <w:rPr>
          <w:b/>
          <w:sz w:val="22"/>
          <w:szCs w:val="22"/>
        </w:rPr>
      </w:pPr>
      <w:r w:rsidRPr="005E26B9">
        <w:rPr>
          <w:b/>
          <w:sz w:val="22"/>
          <w:szCs w:val="22"/>
        </w:rPr>
        <w:t>Expériences de Partenariat</w:t>
      </w:r>
      <w:r w:rsidR="0005636F" w:rsidRPr="005E26B9">
        <w:rPr>
          <w:b/>
          <w:sz w:val="22"/>
          <w:szCs w:val="22"/>
        </w:rPr>
        <w:t xml:space="preserve"> International</w:t>
      </w:r>
    </w:p>
    <w:p w:rsidR="000C6BD6" w:rsidRPr="005E26B9" w:rsidRDefault="00834BA0" w:rsidP="00DA113E">
      <w:pPr>
        <w:spacing w:line="276" w:lineRule="auto"/>
        <w:ind w:firstLine="633"/>
        <w:rPr>
          <w:b/>
          <w:sz w:val="22"/>
          <w:szCs w:val="22"/>
        </w:rPr>
      </w:pPr>
      <w:r w:rsidRPr="005E26B9">
        <w:rPr>
          <w:sz w:val="22"/>
          <w:szCs w:val="22"/>
        </w:rPr>
        <w:t xml:space="preserve">Expériences d’exécution de contrats de </w:t>
      </w:r>
      <w:r w:rsidR="00FB2F68" w:rsidRPr="005E26B9">
        <w:rPr>
          <w:sz w:val="22"/>
          <w:szCs w:val="22"/>
        </w:rPr>
        <w:t>partenariat</w:t>
      </w:r>
      <w:r w:rsidR="0005636F" w:rsidRPr="005E26B9">
        <w:rPr>
          <w:sz w:val="22"/>
          <w:szCs w:val="22"/>
        </w:rPr>
        <w:t xml:space="preserve"> avec</w:t>
      </w:r>
      <w:r w:rsidR="000C6BD6" w:rsidRPr="005E26B9">
        <w:rPr>
          <w:sz w:val="22"/>
          <w:szCs w:val="22"/>
        </w:rPr>
        <w:t> :</w:t>
      </w:r>
    </w:p>
    <w:p w:rsidR="00C379D2" w:rsidRPr="005E26B9" w:rsidRDefault="0005636F" w:rsidP="00C27919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 xml:space="preserve">Secours Catholique, </w:t>
      </w:r>
      <w:r w:rsidR="00C379D2" w:rsidRPr="005E26B9">
        <w:rPr>
          <w:sz w:val="22"/>
          <w:szCs w:val="22"/>
        </w:rPr>
        <w:t xml:space="preserve">Caritas France </w:t>
      </w:r>
      <w:r w:rsidR="00774DB9" w:rsidRPr="005E26B9">
        <w:rPr>
          <w:sz w:val="22"/>
          <w:szCs w:val="22"/>
        </w:rPr>
        <w:t>(projets-activités génératrices de revenus- santé communautaire-</w:t>
      </w:r>
      <w:r w:rsidR="00025431" w:rsidRPr="005E26B9">
        <w:rPr>
          <w:sz w:val="22"/>
          <w:szCs w:val="22"/>
        </w:rPr>
        <w:t>éducation informelle, ...)</w:t>
      </w:r>
    </w:p>
    <w:p w:rsidR="001F7831" w:rsidRPr="005E26B9" w:rsidRDefault="001F7831" w:rsidP="00C27919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>Misereor (Projets de promotion humaine, coordination de projets…)</w:t>
      </w:r>
    </w:p>
    <w:p w:rsidR="00025431" w:rsidRPr="005E26B9" w:rsidRDefault="00025431" w:rsidP="00C27919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 w:rsidRPr="005E26B9">
        <w:rPr>
          <w:sz w:val="22"/>
          <w:szCs w:val="22"/>
        </w:rPr>
        <w:t xml:space="preserve">Manos </w:t>
      </w:r>
      <w:proofErr w:type="spellStart"/>
      <w:r w:rsidRPr="005E26B9">
        <w:rPr>
          <w:sz w:val="22"/>
          <w:szCs w:val="22"/>
        </w:rPr>
        <w:t>Unidas</w:t>
      </w:r>
      <w:proofErr w:type="spellEnd"/>
      <w:r w:rsidRPr="005E26B9">
        <w:rPr>
          <w:sz w:val="22"/>
          <w:szCs w:val="22"/>
        </w:rPr>
        <w:t xml:space="preserve"> – Espagne (Projet de réhabilitation de structures </w:t>
      </w:r>
      <w:r w:rsidR="00E75E38" w:rsidRPr="005E26B9">
        <w:rPr>
          <w:sz w:val="22"/>
          <w:szCs w:val="22"/>
        </w:rPr>
        <w:t>sociales</w:t>
      </w:r>
      <w:r w:rsidRPr="005E26B9">
        <w:rPr>
          <w:sz w:val="22"/>
          <w:szCs w:val="22"/>
        </w:rPr>
        <w:t>)</w:t>
      </w:r>
    </w:p>
    <w:p w:rsidR="001D6641" w:rsidRPr="00DA113E" w:rsidRDefault="00DA113E" w:rsidP="00DA113E">
      <w:pPr>
        <w:pStyle w:val="Paragraphedeliste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PAM, Unicef, FAO, Care Côte d’Ivoire, Bureau OCHA Korhogo, etc…</w:t>
      </w:r>
      <w:r w:rsidR="001D6641" w:rsidRPr="00DA113E">
        <w:rPr>
          <w:sz w:val="20"/>
          <w:szCs w:val="20"/>
        </w:rPr>
        <w:br w:type="page"/>
      </w:r>
    </w:p>
    <w:p w:rsidR="00746AC8" w:rsidRPr="00860442" w:rsidRDefault="00746AC8" w:rsidP="0036385E">
      <w:pPr>
        <w:pStyle w:val="Paragraphedeliste"/>
        <w:numPr>
          <w:ilvl w:val="0"/>
          <w:numId w:val="18"/>
        </w:numPr>
        <w:pBdr>
          <w:bottom w:val="single" w:sz="6" w:space="1" w:color="auto"/>
        </w:pBdr>
        <w:rPr>
          <w:b/>
        </w:rPr>
      </w:pPr>
      <w:r w:rsidRPr="00860442">
        <w:rPr>
          <w:b/>
        </w:rPr>
        <w:lastRenderedPageBreak/>
        <w:t>FORMATION</w:t>
      </w:r>
      <w:r w:rsidR="00E75E38" w:rsidRPr="00860442">
        <w:rPr>
          <w:b/>
        </w:rPr>
        <w:t xml:space="preserve"> ACADEMIQUE ET CONTINUE</w:t>
      </w:r>
    </w:p>
    <w:p w:rsidR="00B05017" w:rsidRDefault="00B05017" w:rsidP="00875DD0">
      <w:pPr>
        <w:rPr>
          <w:sz w:val="20"/>
          <w:szCs w:val="20"/>
        </w:rPr>
      </w:pPr>
    </w:p>
    <w:p w:rsidR="00DA113E" w:rsidRDefault="00DA113E" w:rsidP="00875DD0">
      <w:pPr>
        <w:rPr>
          <w:b/>
          <w:sz w:val="22"/>
          <w:szCs w:val="22"/>
          <w:u w:val="single"/>
        </w:rPr>
      </w:pPr>
    </w:p>
    <w:p w:rsidR="00746AC8" w:rsidRPr="000B240A" w:rsidRDefault="00ED367A" w:rsidP="00875DD0">
      <w:pPr>
        <w:rPr>
          <w:b/>
          <w:sz w:val="22"/>
          <w:szCs w:val="22"/>
        </w:rPr>
      </w:pPr>
      <w:r w:rsidRPr="000B240A">
        <w:rPr>
          <w:b/>
          <w:sz w:val="22"/>
          <w:szCs w:val="22"/>
          <w:u w:val="single"/>
        </w:rPr>
        <w:t>Académique</w:t>
      </w:r>
      <w:r w:rsidR="00746AC8" w:rsidRPr="000B240A">
        <w:rPr>
          <w:b/>
          <w:sz w:val="22"/>
          <w:szCs w:val="22"/>
        </w:rPr>
        <w:tab/>
        <w:t>:</w:t>
      </w:r>
    </w:p>
    <w:p w:rsidR="00ED367A" w:rsidRPr="000B240A" w:rsidRDefault="00ED367A" w:rsidP="00875DD0">
      <w:pPr>
        <w:rPr>
          <w:sz w:val="22"/>
          <w:szCs w:val="22"/>
        </w:rPr>
      </w:pPr>
    </w:p>
    <w:p w:rsidR="007A6431" w:rsidRPr="000B240A" w:rsidRDefault="000B240A" w:rsidP="00686C2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2018</w:t>
      </w:r>
      <w:r w:rsidR="007A6431" w:rsidRPr="000B240A">
        <w:rPr>
          <w:b/>
          <w:sz w:val="22"/>
          <w:szCs w:val="22"/>
        </w:rPr>
        <w:t> :</w:t>
      </w:r>
      <w:r w:rsidR="0005636F" w:rsidRPr="000B240A">
        <w:rPr>
          <w:b/>
          <w:sz w:val="22"/>
          <w:szCs w:val="22"/>
        </w:rPr>
        <w:tab/>
      </w:r>
      <w:r>
        <w:rPr>
          <w:sz w:val="22"/>
          <w:szCs w:val="22"/>
        </w:rPr>
        <w:t>Préparation d’un</w:t>
      </w:r>
      <w:r w:rsidR="007A6431" w:rsidRPr="000B240A">
        <w:rPr>
          <w:b/>
          <w:sz w:val="22"/>
          <w:szCs w:val="22"/>
        </w:rPr>
        <w:t xml:space="preserve"> </w:t>
      </w:r>
      <w:r w:rsidR="007A6431" w:rsidRPr="000B240A">
        <w:rPr>
          <w:sz w:val="22"/>
          <w:szCs w:val="22"/>
        </w:rPr>
        <w:t xml:space="preserve">Master II </w:t>
      </w:r>
      <w:r>
        <w:rPr>
          <w:sz w:val="22"/>
          <w:szCs w:val="22"/>
        </w:rPr>
        <w:t xml:space="preserve">en </w:t>
      </w:r>
      <w:r w:rsidR="0005636F" w:rsidRPr="000B240A">
        <w:rPr>
          <w:sz w:val="22"/>
          <w:szCs w:val="22"/>
        </w:rPr>
        <w:t>A</w:t>
      </w:r>
      <w:r w:rsidR="007A6431" w:rsidRPr="000B240A">
        <w:rPr>
          <w:sz w:val="22"/>
          <w:szCs w:val="22"/>
        </w:rPr>
        <w:t>udit et contrôle de gestion</w:t>
      </w:r>
      <w:r w:rsidR="00047D5D">
        <w:rPr>
          <w:sz w:val="22"/>
          <w:szCs w:val="22"/>
        </w:rPr>
        <w:t> </w:t>
      </w:r>
    </w:p>
    <w:p w:rsidR="00746AC8" w:rsidRPr="000B240A" w:rsidRDefault="00746AC8" w:rsidP="00686C23">
      <w:pPr>
        <w:spacing w:line="360" w:lineRule="auto"/>
        <w:rPr>
          <w:sz w:val="22"/>
          <w:szCs w:val="22"/>
        </w:rPr>
      </w:pPr>
      <w:r w:rsidRPr="000B240A">
        <w:rPr>
          <w:b/>
          <w:sz w:val="22"/>
          <w:szCs w:val="22"/>
        </w:rPr>
        <w:t>1996 :</w:t>
      </w:r>
      <w:r w:rsidR="0005636F" w:rsidRPr="000B240A">
        <w:rPr>
          <w:sz w:val="22"/>
          <w:szCs w:val="22"/>
        </w:rPr>
        <w:tab/>
        <w:t>Maîtrise d’Economie P</w:t>
      </w:r>
      <w:r w:rsidRPr="000B240A">
        <w:rPr>
          <w:sz w:val="22"/>
          <w:szCs w:val="22"/>
        </w:rPr>
        <w:t>ublique à l’Université de Bouaké</w:t>
      </w:r>
      <w:r w:rsidR="00047D5D">
        <w:rPr>
          <w:sz w:val="22"/>
          <w:szCs w:val="22"/>
        </w:rPr>
        <w:t> </w:t>
      </w:r>
    </w:p>
    <w:p w:rsidR="00746AC8" w:rsidRPr="000B240A" w:rsidRDefault="00746AC8" w:rsidP="00686C23">
      <w:pPr>
        <w:spacing w:line="360" w:lineRule="auto"/>
        <w:rPr>
          <w:sz w:val="22"/>
          <w:szCs w:val="22"/>
        </w:rPr>
      </w:pPr>
      <w:r w:rsidRPr="000B240A">
        <w:rPr>
          <w:b/>
          <w:sz w:val="22"/>
          <w:szCs w:val="22"/>
        </w:rPr>
        <w:t>1995 :</w:t>
      </w:r>
      <w:r w:rsidR="00FD5D65" w:rsidRPr="000B240A">
        <w:rPr>
          <w:sz w:val="22"/>
          <w:szCs w:val="22"/>
        </w:rPr>
        <w:tab/>
      </w:r>
      <w:r w:rsidR="0005636F" w:rsidRPr="000B240A">
        <w:rPr>
          <w:sz w:val="22"/>
          <w:szCs w:val="22"/>
        </w:rPr>
        <w:t>Licence  d’Economie P</w:t>
      </w:r>
      <w:r w:rsidRPr="000B240A">
        <w:rPr>
          <w:sz w:val="22"/>
          <w:szCs w:val="22"/>
        </w:rPr>
        <w:t>ublique à l’Université de Bouaké</w:t>
      </w:r>
      <w:r w:rsidR="00047D5D">
        <w:rPr>
          <w:sz w:val="22"/>
          <w:szCs w:val="22"/>
        </w:rPr>
        <w:t> </w:t>
      </w:r>
    </w:p>
    <w:p w:rsidR="00746AC8" w:rsidRPr="000B240A" w:rsidRDefault="00B05017" w:rsidP="00686C23">
      <w:pPr>
        <w:spacing w:line="360" w:lineRule="auto"/>
        <w:rPr>
          <w:b/>
          <w:sz w:val="22"/>
          <w:szCs w:val="22"/>
        </w:rPr>
      </w:pPr>
      <w:r w:rsidRPr="000B240A">
        <w:rPr>
          <w:b/>
          <w:sz w:val="22"/>
          <w:szCs w:val="22"/>
        </w:rPr>
        <w:t>1992</w:t>
      </w:r>
      <w:r w:rsidR="00746AC8" w:rsidRPr="000B240A">
        <w:rPr>
          <w:b/>
          <w:sz w:val="22"/>
          <w:szCs w:val="22"/>
        </w:rPr>
        <w:t> :</w:t>
      </w:r>
      <w:r w:rsidR="00746AC8" w:rsidRPr="000B240A">
        <w:rPr>
          <w:b/>
          <w:sz w:val="22"/>
          <w:szCs w:val="22"/>
        </w:rPr>
        <w:tab/>
      </w:r>
      <w:r w:rsidR="00746AC8" w:rsidRPr="000B240A">
        <w:rPr>
          <w:sz w:val="22"/>
          <w:szCs w:val="22"/>
        </w:rPr>
        <w:t xml:space="preserve">BAC  série D au Lycée Houphouët </w:t>
      </w:r>
      <w:proofErr w:type="spellStart"/>
      <w:r w:rsidR="00746AC8" w:rsidRPr="000B240A">
        <w:rPr>
          <w:sz w:val="22"/>
          <w:szCs w:val="22"/>
        </w:rPr>
        <w:t>Boigny</w:t>
      </w:r>
      <w:proofErr w:type="spellEnd"/>
      <w:r w:rsidR="00ED367A" w:rsidRPr="000B240A">
        <w:rPr>
          <w:sz w:val="22"/>
          <w:szCs w:val="22"/>
        </w:rPr>
        <w:t xml:space="preserve"> de Korhogo</w:t>
      </w:r>
      <w:r w:rsidR="00361982" w:rsidRPr="000B240A">
        <w:rPr>
          <w:sz w:val="22"/>
          <w:szCs w:val="22"/>
        </w:rPr>
        <w:t>.</w:t>
      </w:r>
    </w:p>
    <w:p w:rsidR="00746AC8" w:rsidRPr="000B240A" w:rsidRDefault="00746AC8" w:rsidP="00875DD0">
      <w:pPr>
        <w:rPr>
          <w:sz w:val="22"/>
          <w:szCs w:val="22"/>
        </w:rPr>
      </w:pPr>
    </w:p>
    <w:p w:rsidR="00487404" w:rsidRDefault="00487404" w:rsidP="00875DD0">
      <w:pPr>
        <w:rPr>
          <w:b/>
          <w:sz w:val="22"/>
          <w:szCs w:val="22"/>
          <w:u w:val="single"/>
        </w:rPr>
      </w:pPr>
    </w:p>
    <w:p w:rsidR="00746AC8" w:rsidRPr="000B240A" w:rsidRDefault="00746AC8" w:rsidP="00875DD0">
      <w:pPr>
        <w:rPr>
          <w:b/>
          <w:sz w:val="22"/>
          <w:szCs w:val="22"/>
        </w:rPr>
      </w:pPr>
      <w:r w:rsidRPr="000B240A">
        <w:rPr>
          <w:b/>
          <w:sz w:val="22"/>
          <w:szCs w:val="22"/>
          <w:u w:val="single"/>
        </w:rPr>
        <w:t>Continue </w:t>
      </w:r>
      <w:r w:rsidR="00ED367A" w:rsidRPr="000B240A">
        <w:rPr>
          <w:b/>
          <w:sz w:val="22"/>
          <w:szCs w:val="22"/>
        </w:rPr>
        <w:tab/>
      </w:r>
      <w:r w:rsidRPr="000B240A">
        <w:rPr>
          <w:b/>
          <w:sz w:val="22"/>
          <w:szCs w:val="22"/>
        </w:rPr>
        <w:t>:</w:t>
      </w:r>
    </w:p>
    <w:p w:rsidR="00ED367A" w:rsidRPr="000B240A" w:rsidRDefault="00ED367A" w:rsidP="00875DD0">
      <w:pPr>
        <w:rPr>
          <w:b/>
          <w:sz w:val="22"/>
          <w:szCs w:val="22"/>
        </w:rPr>
      </w:pPr>
    </w:p>
    <w:p w:rsidR="00686C23" w:rsidRDefault="00686C23" w:rsidP="00686C23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2018 : </w:t>
      </w:r>
      <w:r>
        <w:rPr>
          <w:b/>
          <w:sz w:val="22"/>
          <w:szCs w:val="22"/>
        </w:rPr>
        <w:tab/>
      </w:r>
      <w:r w:rsidRPr="00686C23">
        <w:rPr>
          <w:sz w:val="22"/>
          <w:szCs w:val="22"/>
        </w:rPr>
        <w:t>Du 18 au 22 juin,</w:t>
      </w:r>
      <w:r>
        <w:rPr>
          <w:sz w:val="22"/>
          <w:szCs w:val="22"/>
        </w:rPr>
        <w:t xml:space="preserve"> formation sur </w:t>
      </w:r>
      <w:r w:rsidRPr="00686C23">
        <w:rPr>
          <w:i/>
          <w:sz w:val="22"/>
          <w:szCs w:val="22"/>
        </w:rPr>
        <w:t>« la cohésion sociale et la gestion de conflits »</w:t>
      </w:r>
      <w:r>
        <w:rPr>
          <w:sz w:val="22"/>
          <w:szCs w:val="22"/>
        </w:rPr>
        <w:t xml:space="preserve">, formation réalisée </w:t>
      </w:r>
      <w:r w:rsidR="001B3228">
        <w:rPr>
          <w:sz w:val="22"/>
          <w:szCs w:val="22"/>
        </w:rPr>
        <w:t xml:space="preserve">à Abidjan </w:t>
      </w:r>
      <w:r>
        <w:rPr>
          <w:sz w:val="22"/>
          <w:szCs w:val="22"/>
        </w:rPr>
        <w:t>par le Catholic Relief Services (CRS).</w:t>
      </w:r>
    </w:p>
    <w:p w:rsidR="001B3228" w:rsidRPr="001B3228" w:rsidRDefault="001B3228" w:rsidP="00841198">
      <w:pPr>
        <w:spacing w:before="60" w:after="60" w:line="276" w:lineRule="auto"/>
        <w:jc w:val="both"/>
        <w:rPr>
          <w:sz w:val="16"/>
          <w:szCs w:val="16"/>
        </w:rPr>
      </w:pPr>
    </w:p>
    <w:p w:rsidR="00361982" w:rsidRDefault="007A6431" w:rsidP="0036385E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107E4A">
        <w:rPr>
          <w:b/>
          <w:sz w:val="22"/>
          <w:szCs w:val="22"/>
        </w:rPr>
        <w:t>2016 :</w:t>
      </w:r>
      <w:r w:rsidR="007E15B7" w:rsidRPr="00107E4A">
        <w:rPr>
          <w:sz w:val="22"/>
          <w:szCs w:val="22"/>
        </w:rPr>
        <w:tab/>
      </w:r>
      <w:r w:rsidR="00361982" w:rsidRPr="00107E4A">
        <w:rPr>
          <w:sz w:val="22"/>
          <w:szCs w:val="22"/>
        </w:rPr>
        <w:t xml:space="preserve">Du 07 au 09 décembre, perfectionnement sur les Normes de gestion de Caritas Internationalis et les Méthodes d’évaluation de leur application </w:t>
      </w:r>
      <w:r w:rsidR="007A05EA" w:rsidRPr="00107E4A">
        <w:rPr>
          <w:sz w:val="22"/>
          <w:szCs w:val="22"/>
        </w:rPr>
        <w:t>à Vienne, en Autriche.</w:t>
      </w:r>
    </w:p>
    <w:p w:rsidR="000B240A" w:rsidRPr="001B3228" w:rsidRDefault="000B240A" w:rsidP="0036385E">
      <w:pPr>
        <w:spacing w:before="60" w:after="60" w:line="276" w:lineRule="auto"/>
        <w:ind w:left="700" w:hanging="700"/>
        <w:jc w:val="both"/>
        <w:rPr>
          <w:sz w:val="16"/>
          <w:szCs w:val="16"/>
        </w:rPr>
      </w:pPr>
    </w:p>
    <w:p w:rsidR="007A6431" w:rsidRDefault="00361982" w:rsidP="0036385E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2016 :</w:t>
      </w:r>
      <w:r w:rsidR="007E15B7" w:rsidRPr="000B240A">
        <w:rPr>
          <w:sz w:val="22"/>
          <w:szCs w:val="22"/>
        </w:rPr>
        <w:tab/>
      </w:r>
      <w:r w:rsidR="007A6431" w:rsidRPr="000B240A">
        <w:rPr>
          <w:sz w:val="22"/>
          <w:szCs w:val="22"/>
        </w:rPr>
        <w:t>Du 12 au 15 avril, formation sur les Normes de Gestion de Caritas Internationalis</w:t>
      </w:r>
      <w:r w:rsidR="00392EE4" w:rsidRPr="000B240A">
        <w:rPr>
          <w:sz w:val="22"/>
          <w:szCs w:val="22"/>
        </w:rPr>
        <w:t xml:space="preserve"> à Addis-Abeba, Ethiopie.</w:t>
      </w:r>
    </w:p>
    <w:p w:rsidR="001B3228" w:rsidRPr="001B3228" w:rsidRDefault="001B3228" w:rsidP="0036385E">
      <w:pPr>
        <w:spacing w:before="60" w:after="60" w:line="276" w:lineRule="auto"/>
        <w:ind w:left="700" w:hanging="700"/>
        <w:jc w:val="both"/>
        <w:rPr>
          <w:sz w:val="16"/>
          <w:szCs w:val="16"/>
        </w:rPr>
      </w:pPr>
    </w:p>
    <w:p w:rsidR="001313BA" w:rsidRDefault="00392EE4" w:rsidP="00047D5D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2015 :</w:t>
      </w:r>
      <w:r w:rsidR="007E15B7" w:rsidRPr="000B240A">
        <w:rPr>
          <w:sz w:val="22"/>
          <w:szCs w:val="22"/>
        </w:rPr>
        <w:tab/>
        <w:t>Du</w:t>
      </w:r>
      <w:r w:rsidRPr="000B240A">
        <w:rPr>
          <w:sz w:val="22"/>
          <w:szCs w:val="22"/>
        </w:rPr>
        <w:t xml:space="preserve"> 09 au 15 décembre 2015, </w:t>
      </w:r>
      <w:r w:rsidR="00047D5D">
        <w:rPr>
          <w:sz w:val="22"/>
          <w:szCs w:val="22"/>
        </w:rPr>
        <w:t xml:space="preserve">participation </w:t>
      </w:r>
      <w:r w:rsidR="004061C0">
        <w:rPr>
          <w:sz w:val="22"/>
          <w:szCs w:val="22"/>
        </w:rPr>
        <w:t xml:space="preserve">à la </w:t>
      </w:r>
      <w:r w:rsidR="001313BA">
        <w:rPr>
          <w:sz w:val="22"/>
          <w:szCs w:val="22"/>
        </w:rPr>
        <w:t xml:space="preserve">formation sur </w:t>
      </w:r>
      <w:r w:rsidR="001313BA" w:rsidRPr="001313BA">
        <w:rPr>
          <w:sz w:val="22"/>
          <w:szCs w:val="22"/>
        </w:rPr>
        <w:t>l’importance de la comptabilité analytique dans la gestion des projets, atelier</w:t>
      </w:r>
      <w:r w:rsidR="001313BA">
        <w:rPr>
          <w:sz w:val="22"/>
          <w:szCs w:val="22"/>
        </w:rPr>
        <w:t xml:space="preserve"> organisé </w:t>
      </w:r>
      <w:r w:rsidR="004061C0">
        <w:rPr>
          <w:sz w:val="22"/>
          <w:szCs w:val="22"/>
        </w:rPr>
        <w:t xml:space="preserve">à Kinshasa (RDC) </w:t>
      </w:r>
      <w:r w:rsidR="001313BA">
        <w:rPr>
          <w:sz w:val="22"/>
          <w:szCs w:val="22"/>
        </w:rPr>
        <w:t xml:space="preserve">dans le cadre </w:t>
      </w:r>
      <w:r w:rsidR="00047D5D">
        <w:rPr>
          <w:sz w:val="22"/>
          <w:szCs w:val="22"/>
        </w:rPr>
        <w:t>du</w:t>
      </w:r>
      <w:r w:rsidRPr="000B240A">
        <w:rPr>
          <w:sz w:val="22"/>
          <w:szCs w:val="22"/>
        </w:rPr>
        <w:t xml:space="preserve"> </w:t>
      </w:r>
      <w:r w:rsidR="00047D5D">
        <w:rPr>
          <w:sz w:val="22"/>
          <w:szCs w:val="22"/>
        </w:rPr>
        <w:t xml:space="preserve">programme </w:t>
      </w:r>
      <w:r w:rsidR="001313BA" w:rsidRPr="00042CEF">
        <w:rPr>
          <w:i/>
          <w:sz w:val="22"/>
          <w:szCs w:val="22"/>
        </w:rPr>
        <w:t>Dynamiser des sociétés civiles d’Afrique francophone via le développement des  Associations Caritas</w:t>
      </w:r>
      <w:r w:rsidR="001313BA">
        <w:rPr>
          <w:sz w:val="22"/>
          <w:szCs w:val="22"/>
        </w:rPr>
        <w:t xml:space="preserve"> « </w:t>
      </w:r>
      <w:r w:rsidR="001313BA" w:rsidRPr="00042CEF">
        <w:rPr>
          <w:sz w:val="22"/>
          <w:szCs w:val="22"/>
        </w:rPr>
        <w:t>dit A2P – DIRO »</w:t>
      </w:r>
    </w:p>
    <w:p w:rsidR="001313BA" w:rsidRDefault="001313BA" w:rsidP="00047D5D">
      <w:pPr>
        <w:spacing w:before="60" w:after="60" w:line="276" w:lineRule="auto"/>
        <w:ind w:left="700" w:hanging="700"/>
        <w:jc w:val="both"/>
        <w:rPr>
          <w:b/>
          <w:sz w:val="22"/>
          <w:szCs w:val="22"/>
        </w:rPr>
      </w:pPr>
    </w:p>
    <w:p w:rsidR="007A6431" w:rsidRDefault="007A6431" w:rsidP="00047D5D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2015 :</w:t>
      </w:r>
      <w:r w:rsidR="007E15B7" w:rsidRPr="000B240A">
        <w:rPr>
          <w:sz w:val="22"/>
          <w:szCs w:val="22"/>
        </w:rPr>
        <w:tab/>
        <w:t>Du</w:t>
      </w:r>
      <w:r w:rsidR="00392EE4" w:rsidRPr="000B240A">
        <w:rPr>
          <w:sz w:val="22"/>
          <w:szCs w:val="22"/>
        </w:rPr>
        <w:t xml:space="preserve"> 23 au 27 février 2015, formation sur les procédures FED et Gestion à Abidjan</w:t>
      </w:r>
      <w:r w:rsidR="001313BA">
        <w:rPr>
          <w:sz w:val="22"/>
          <w:szCs w:val="22"/>
        </w:rPr>
        <w:t xml:space="preserve"> (procédures de l’Union Européenne)</w:t>
      </w:r>
      <w:r w:rsidR="00392EE4" w:rsidRPr="000B240A">
        <w:rPr>
          <w:sz w:val="22"/>
          <w:szCs w:val="22"/>
        </w:rPr>
        <w:t>.</w:t>
      </w:r>
      <w:r w:rsidR="00047D5D">
        <w:rPr>
          <w:sz w:val="22"/>
          <w:szCs w:val="22"/>
        </w:rPr>
        <w:t xml:space="preserve"> Formation réalisée par un cabinet international commis par l’Union Européenne.</w:t>
      </w:r>
    </w:p>
    <w:p w:rsidR="001B3228" w:rsidRPr="001B3228" w:rsidRDefault="001B3228" w:rsidP="0036385E">
      <w:pPr>
        <w:spacing w:before="60" w:after="60" w:line="276" w:lineRule="auto"/>
        <w:jc w:val="both"/>
        <w:rPr>
          <w:sz w:val="16"/>
          <w:szCs w:val="16"/>
        </w:rPr>
      </w:pPr>
    </w:p>
    <w:p w:rsidR="00F14B25" w:rsidRDefault="001313BA" w:rsidP="0036385E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>
        <w:rPr>
          <w:b/>
          <w:sz w:val="22"/>
          <w:szCs w:val="22"/>
        </w:rPr>
        <w:t>2014</w:t>
      </w:r>
      <w:r w:rsidR="00F14B25" w:rsidRPr="000B240A">
        <w:rPr>
          <w:b/>
          <w:sz w:val="22"/>
          <w:szCs w:val="22"/>
        </w:rPr>
        <w:t> :</w:t>
      </w:r>
      <w:r w:rsidR="007E15B7" w:rsidRPr="000B240A">
        <w:rPr>
          <w:sz w:val="22"/>
          <w:szCs w:val="22"/>
        </w:rPr>
        <w:tab/>
      </w:r>
      <w:r w:rsidR="00F14B25" w:rsidRPr="000B240A">
        <w:rPr>
          <w:sz w:val="22"/>
          <w:szCs w:val="22"/>
        </w:rPr>
        <w:t xml:space="preserve">Du 09 au 13 septembre 2014, participation à l’atelier de formation des formateurs des bâtisseurs de paix, organisé par Caritas/CRS Ghana au Centre d’Accueil Diocésain de Daloa, Côte d’Ivoire.  </w:t>
      </w:r>
    </w:p>
    <w:p w:rsidR="001B3228" w:rsidRPr="001B3228" w:rsidRDefault="001B3228" w:rsidP="0036385E">
      <w:pPr>
        <w:spacing w:before="60" w:after="60" w:line="276" w:lineRule="auto"/>
        <w:ind w:left="700" w:hanging="700"/>
        <w:jc w:val="both"/>
        <w:rPr>
          <w:sz w:val="16"/>
          <w:szCs w:val="16"/>
        </w:rPr>
      </w:pPr>
    </w:p>
    <w:p w:rsidR="004061C0" w:rsidRDefault="00D412DA" w:rsidP="004061C0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2013 :</w:t>
      </w:r>
      <w:r w:rsidR="007E15B7" w:rsidRPr="000B240A">
        <w:rPr>
          <w:sz w:val="22"/>
          <w:szCs w:val="22"/>
        </w:rPr>
        <w:tab/>
      </w:r>
      <w:r w:rsidR="001313BA">
        <w:rPr>
          <w:sz w:val="22"/>
          <w:szCs w:val="22"/>
        </w:rPr>
        <w:t>Du 19 au 26 juillet</w:t>
      </w:r>
      <w:r w:rsidR="00047D5D" w:rsidRPr="000B240A">
        <w:rPr>
          <w:sz w:val="22"/>
          <w:szCs w:val="22"/>
        </w:rPr>
        <w:t xml:space="preserve">, </w:t>
      </w:r>
      <w:r w:rsidR="00047D5D">
        <w:rPr>
          <w:sz w:val="22"/>
          <w:szCs w:val="22"/>
        </w:rPr>
        <w:t xml:space="preserve">participation </w:t>
      </w:r>
      <w:r w:rsidR="004061C0">
        <w:rPr>
          <w:sz w:val="22"/>
          <w:szCs w:val="22"/>
        </w:rPr>
        <w:t xml:space="preserve">à la formation </w:t>
      </w:r>
      <w:r w:rsidR="004061C0" w:rsidRPr="004061C0">
        <w:rPr>
          <w:i/>
          <w:sz w:val="22"/>
          <w:szCs w:val="22"/>
        </w:rPr>
        <w:t>« sur comment assurer une meilleure gestion financière et comptable des projets ? »</w:t>
      </w:r>
      <w:r w:rsidR="00047D5D">
        <w:rPr>
          <w:sz w:val="22"/>
          <w:szCs w:val="22"/>
        </w:rPr>
        <w:t xml:space="preserve">, </w:t>
      </w:r>
      <w:r w:rsidR="004061C0" w:rsidRPr="001313BA">
        <w:rPr>
          <w:sz w:val="22"/>
          <w:szCs w:val="22"/>
        </w:rPr>
        <w:t>atelier</w:t>
      </w:r>
      <w:r w:rsidR="004061C0">
        <w:rPr>
          <w:sz w:val="22"/>
          <w:szCs w:val="22"/>
        </w:rPr>
        <w:t xml:space="preserve"> organisé à </w:t>
      </w:r>
      <w:r w:rsidR="004061C0">
        <w:rPr>
          <w:sz w:val="22"/>
          <w:szCs w:val="22"/>
        </w:rPr>
        <w:t>Lomé (Togo</w:t>
      </w:r>
      <w:r w:rsidR="004061C0">
        <w:rPr>
          <w:sz w:val="22"/>
          <w:szCs w:val="22"/>
        </w:rPr>
        <w:t>) dans le cadre du</w:t>
      </w:r>
      <w:r w:rsidR="004061C0" w:rsidRPr="000B240A">
        <w:rPr>
          <w:sz w:val="22"/>
          <w:szCs w:val="22"/>
        </w:rPr>
        <w:t xml:space="preserve"> </w:t>
      </w:r>
      <w:r w:rsidR="004061C0">
        <w:rPr>
          <w:sz w:val="22"/>
          <w:szCs w:val="22"/>
        </w:rPr>
        <w:t xml:space="preserve">programme </w:t>
      </w:r>
      <w:r w:rsidR="004061C0" w:rsidRPr="00042CEF">
        <w:rPr>
          <w:i/>
          <w:sz w:val="22"/>
          <w:szCs w:val="22"/>
        </w:rPr>
        <w:t>Dynamiser des sociétés civiles d’Afrique francophone via le développement des  Associations Caritas</w:t>
      </w:r>
      <w:r w:rsidR="004061C0">
        <w:rPr>
          <w:sz w:val="22"/>
          <w:szCs w:val="22"/>
        </w:rPr>
        <w:t xml:space="preserve"> « </w:t>
      </w:r>
      <w:r w:rsidR="004061C0" w:rsidRPr="00042CEF">
        <w:rPr>
          <w:sz w:val="22"/>
          <w:szCs w:val="22"/>
        </w:rPr>
        <w:t>dit A2P – DIRO »</w:t>
      </w:r>
    </w:p>
    <w:p w:rsidR="00D412DA" w:rsidRDefault="00D412DA" w:rsidP="00047D5D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</w:p>
    <w:p w:rsidR="001B3228" w:rsidRPr="001B3228" w:rsidRDefault="001B3228" w:rsidP="0036385E">
      <w:pPr>
        <w:spacing w:before="60" w:after="60" w:line="276" w:lineRule="auto"/>
        <w:jc w:val="both"/>
        <w:rPr>
          <w:sz w:val="16"/>
          <w:szCs w:val="16"/>
        </w:rPr>
      </w:pPr>
    </w:p>
    <w:p w:rsidR="00D412DA" w:rsidRDefault="00D412DA" w:rsidP="0036385E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2012</w:t>
      </w:r>
      <w:r w:rsidR="007A6431" w:rsidRPr="000B240A">
        <w:rPr>
          <w:b/>
          <w:sz w:val="22"/>
          <w:szCs w:val="22"/>
        </w:rPr>
        <w:t> :</w:t>
      </w:r>
      <w:r w:rsidR="007E15B7" w:rsidRPr="000B240A">
        <w:rPr>
          <w:sz w:val="22"/>
          <w:szCs w:val="22"/>
        </w:rPr>
        <w:tab/>
      </w:r>
      <w:r w:rsidR="00F14B25" w:rsidRPr="000B240A">
        <w:rPr>
          <w:sz w:val="22"/>
          <w:szCs w:val="22"/>
        </w:rPr>
        <w:t>Du 01 au 03 novembre 2012, participation à l’atelier de formation sur la gestion du cycle de projet, organisé par Caritas Côte d’Ivoire au Centre Diocésain de Yamoussoukro</w:t>
      </w:r>
    </w:p>
    <w:p w:rsidR="001B3228" w:rsidRPr="001B3228" w:rsidRDefault="001B3228" w:rsidP="0036385E">
      <w:pPr>
        <w:spacing w:before="60" w:after="60" w:line="276" w:lineRule="auto"/>
        <w:ind w:left="700" w:hanging="700"/>
        <w:jc w:val="both"/>
        <w:rPr>
          <w:sz w:val="16"/>
          <w:szCs w:val="16"/>
        </w:rPr>
      </w:pPr>
    </w:p>
    <w:p w:rsidR="00D412DA" w:rsidRDefault="00F14B25" w:rsidP="0036385E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2012 :</w:t>
      </w:r>
      <w:r w:rsidR="007E15B7" w:rsidRPr="000B240A">
        <w:rPr>
          <w:b/>
          <w:sz w:val="22"/>
          <w:szCs w:val="22"/>
        </w:rPr>
        <w:tab/>
      </w:r>
      <w:r w:rsidR="00C3430B" w:rsidRPr="000B240A">
        <w:rPr>
          <w:sz w:val="22"/>
          <w:szCs w:val="22"/>
        </w:rPr>
        <w:t>Du 05 au 10 février 2012, participation à l’atelier de formation sur la méthodologie d’élaboration du plan stratégique de Caritas Côte d’Ivoire</w:t>
      </w:r>
      <w:r w:rsidR="005407CC">
        <w:rPr>
          <w:sz w:val="22"/>
          <w:szCs w:val="22"/>
        </w:rPr>
        <w:t>.</w:t>
      </w:r>
    </w:p>
    <w:p w:rsidR="001B3228" w:rsidRPr="001B3228" w:rsidRDefault="001B3228" w:rsidP="0036385E">
      <w:pPr>
        <w:spacing w:before="60" w:after="60" w:line="276" w:lineRule="auto"/>
        <w:ind w:left="700" w:hanging="700"/>
        <w:jc w:val="both"/>
        <w:rPr>
          <w:sz w:val="16"/>
          <w:szCs w:val="16"/>
        </w:rPr>
      </w:pPr>
    </w:p>
    <w:p w:rsidR="00D412DA" w:rsidRDefault="008C18D0" w:rsidP="0036385E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2011</w:t>
      </w:r>
      <w:r w:rsidR="00FD5D65" w:rsidRPr="000B240A">
        <w:rPr>
          <w:b/>
          <w:sz w:val="22"/>
          <w:szCs w:val="22"/>
        </w:rPr>
        <w:t> :</w:t>
      </w:r>
      <w:r w:rsidR="007E15B7" w:rsidRPr="000B240A">
        <w:rPr>
          <w:b/>
          <w:sz w:val="22"/>
          <w:szCs w:val="22"/>
        </w:rPr>
        <w:tab/>
      </w:r>
      <w:r w:rsidR="004061C0">
        <w:rPr>
          <w:sz w:val="22"/>
          <w:szCs w:val="22"/>
        </w:rPr>
        <w:t>Du 21 au 23 septembre</w:t>
      </w:r>
      <w:r w:rsidRPr="000B240A">
        <w:rPr>
          <w:sz w:val="22"/>
          <w:szCs w:val="22"/>
        </w:rPr>
        <w:t xml:space="preserve">, </w:t>
      </w:r>
      <w:r w:rsidR="004061C0">
        <w:rPr>
          <w:sz w:val="22"/>
          <w:szCs w:val="22"/>
        </w:rPr>
        <w:t>participation au s</w:t>
      </w:r>
      <w:r w:rsidRPr="000B240A">
        <w:rPr>
          <w:sz w:val="22"/>
          <w:szCs w:val="22"/>
        </w:rPr>
        <w:t xml:space="preserve">éminaire </w:t>
      </w:r>
      <w:r w:rsidR="004061C0">
        <w:rPr>
          <w:sz w:val="22"/>
          <w:szCs w:val="22"/>
        </w:rPr>
        <w:t xml:space="preserve">réalisé </w:t>
      </w:r>
      <w:r w:rsidRPr="000B240A">
        <w:rPr>
          <w:sz w:val="22"/>
          <w:szCs w:val="22"/>
        </w:rPr>
        <w:t xml:space="preserve">à Nairobi (Kenya) sur l’amélioration </w:t>
      </w:r>
      <w:r w:rsidR="004061C0">
        <w:rPr>
          <w:sz w:val="22"/>
          <w:szCs w:val="22"/>
        </w:rPr>
        <w:t>de la gestion financière et la t</w:t>
      </w:r>
      <w:r w:rsidRPr="000B240A">
        <w:rPr>
          <w:sz w:val="22"/>
          <w:szCs w:val="22"/>
        </w:rPr>
        <w:t>ransparence au sein de la Confédération Caritas.</w:t>
      </w:r>
      <w:r w:rsidR="004061C0">
        <w:rPr>
          <w:sz w:val="22"/>
          <w:szCs w:val="22"/>
        </w:rPr>
        <w:t xml:space="preserve"> Séminaire organisé par Caritas internationalis au profit de 40 Caritas nationales.</w:t>
      </w:r>
    </w:p>
    <w:p w:rsidR="001B3228" w:rsidRPr="001B3228" w:rsidRDefault="001B3228" w:rsidP="0036385E">
      <w:pPr>
        <w:spacing w:before="60" w:after="60" w:line="276" w:lineRule="auto"/>
        <w:ind w:left="700" w:hanging="700"/>
        <w:jc w:val="both"/>
        <w:rPr>
          <w:sz w:val="16"/>
          <w:szCs w:val="16"/>
        </w:rPr>
      </w:pPr>
    </w:p>
    <w:p w:rsidR="004061C0" w:rsidRDefault="00746AC8" w:rsidP="0036385E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2006</w:t>
      </w:r>
      <w:r w:rsidR="007E15B7" w:rsidRPr="000B240A">
        <w:rPr>
          <w:sz w:val="22"/>
          <w:szCs w:val="22"/>
        </w:rPr>
        <w:tab/>
      </w:r>
      <w:r w:rsidR="004061C0">
        <w:rPr>
          <w:sz w:val="22"/>
          <w:szCs w:val="22"/>
        </w:rPr>
        <w:t>Du 6 au 13 juin</w:t>
      </w:r>
      <w:r w:rsidRPr="000B240A">
        <w:rPr>
          <w:b/>
          <w:sz w:val="22"/>
          <w:szCs w:val="22"/>
        </w:rPr>
        <w:t xml:space="preserve"> : </w:t>
      </w:r>
      <w:r w:rsidR="007E15B7" w:rsidRPr="000B240A">
        <w:rPr>
          <w:sz w:val="22"/>
          <w:szCs w:val="22"/>
        </w:rPr>
        <w:t xml:space="preserve">formation sur le projet sphère </w:t>
      </w:r>
      <w:r w:rsidRPr="000B240A">
        <w:rPr>
          <w:sz w:val="22"/>
          <w:szCs w:val="22"/>
        </w:rPr>
        <w:t>(charte humanitaire et normes minimales</w:t>
      </w:r>
      <w:r w:rsidR="00B05017" w:rsidRPr="000B240A">
        <w:rPr>
          <w:sz w:val="22"/>
          <w:szCs w:val="22"/>
        </w:rPr>
        <w:t xml:space="preserve"> </w:t>
      </w:r>
      <w:r w:rsidRPr="000B240A">
        <w:rPr>
          <w:sz w:val="22"/>
          <w:szCs w:val="22"/>
        </w:rPr>
        <w:t>pour les interventions lors des catastrophes) à Bamako, au Mali.</w:t>
      </w:r>
    </w:p>
    <w:p w:rsidR="00746AC8" w:rsidRPr="004061C0" w:rsidRDefault="00011B40" w:rsidP="0036385E">
      <w:pPr>
        <w:spacing w:before="60" w:after="60" w:line="276" w:lineRule="auto"/>
        <w:ind w:left="700" w:hanging="700"/>
        <w:jc w:val="both"/>
        <w:rPr>
          <w:sz w:val="16"/>
          <w:szCs w:val="16"/>
        </w:rPr>
      </w:pPr>
      <w:r w:rsidRPr="000B240A">
        <w:rPr>
          <w:sz w:val="22"/>
          <w:szCs w:val="22"/>
        </w:rPr>
        <w:t xml:space="preserve"> </w:t>
      </w:r>
    </w:p>
    <w:p w:rsidR="0067740A" w:rsidRDefault="00746AC8" w:rsidP="0036385E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2004 :</w:t>
      </w:r>
      <w:r w:rsidR="007E15B7" w:rsidRPr="000B240A">
        <w:rPr>
          <w:sz w:val="22"/>
          <w:szCs w:val="22"/>
        </w:rPr>
        <w:tab/>
      </w:r>
      <w:r w:rsidR="004061C0">
        <w:rPr>
          <w:sz w:val="22"/>
          <w:szCs w:val="22"/>
        </w:rPr>
        <w:t>Du 2 au 16 octobre, s</w:t>
      </w:r>
      <w:r w:rsidRPr="000B240A">
        <w:rPr>
          <w:sz w:val="22"/>
          <w:szCs w:val="22"/>
        </w:rPr>
        <w:t>tage de recyclage sur la planification stratégique</w:t>
      </w:r>
      <w:r w:rsidR="003F44E9" w:rsidRPr="000B240A">
        <w:rPr>
          <w:sz w:val="22"/>
          <w:szCs w:val="22"/>
        </w:rPr>
        <w:t xml:space="preserve"> avec la Caritas France à l’OCADES </w:t>
      </w:r>
      <w:r w:rsidR="007E15B7" w:rsidRPr="000B240A">
        <w:rPr>
          <w:sz w:val="22"/>
          <w:szCs w:val="22"/>
        </w:rPr>
        <w:t>(Kaya, Burkina Faso)</w:t>
      </w:r>
      <w:r w:rsidR="00ED367A" w:rsidRPr="000B240A">
        <w:rPr>
          <w:sz w:val="22"/>
          <w:szCs w:val="22"/>
        </w:rPr>
        <w:t> ;</w:t>
      </w:r>
    </w:p>
    <w:p w:rsidR="004061C0" w:rsidRPr="004061C0" w:rsidRDefault="004061C0" w:rsidP="004061C0">
      <w:pPr>
        <w:spacing w:before="60" w:after="60" w:line="276" w:lineRule="auto"/>
        <w:ind w:left="700" w:hanging="700"/>
        <w:jc w:val="both"/>
        <w:rPr>
          <w:b/>
          <w:sz w:val="16"/>
          <w:szCs w:val="16"/>
        </w:rPr>
      </w:pPr>
    </w:p>
    <w:p w:rsidR="004061C0" w:rsidRDefault="004061C0" w:rsidP="004061C0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2001 :</w:t>
      </w:r>
      <w:r w:rsidRPr="000B240A">
        <w:rPr>
          <w:sz w:val="22"/>
          <w:szCs w:val="22"/>
        </w:rPr>
        <w:tab/>
        <w:t>Formation au CNEARC (Montpellier, France) sur le</w:t>
      </w:r>
      <w:r w:rsidR="00B92B7C">
        <w:rPr>
          <w:sz w:val="22"/>
          <w:szCs w:val="22"/>
        </w:rPr>
        <w:t>s</w:t>
      </w:r>
      <w:r w:rsidRPr="000B240A">
        <w:rPr>
          <w:sz w:val="22"/>
          <w:szCs w:val="22"/>
        </w:rPr>
        <w:t xml:space="preserve"> </w:t>
      </w:r>
      <w:r w:rsidR="00B92B7C">
        <w:rPr>
          <w:sz w:val="22"/>
          <w:szCs w:val="22"/>
        </w:rPr>
        <w:t xml:space="preserve">modules relatifs au </w:t>
      </w:r>
      <w:r w:rsidRPr="000B240A">
        <w:rPr>
          <w:sz w:val="22"/>
          <w:szCs w:val="22"/>
        </w:rPr>
        <w:t>pilotage des opérations de développement</w:t>
      </w:r>
      <w:r w:rsidR="00B92B7C">
        <w:rPr>
          <w:sz w:val="22"/>
          <w:szCs w:val="22"/>
        </w:rPr>
        <w:t>, suivi et évaluation de projet et la gestion des ressources humaines.</w:t>
      </w:r>
    </w:p>
    <w:p w:rsidR="001B3228" w:rsidRPr="001B3228" w:rsidRDefault="001B3228" w:rsidP="004061C0">
      <w:pPr>
        <w:spacing w:before="60" w:after="60" w:line="276" w:lineRule="auto"/>
        <w:jc w:val="both"/>
        <w:rPr>
          <w:sz w:val="16"/>
          <w:szCs w:val="16"/>
        </w:rPr>
      </w:pPr>
    </w:p>
    <w:p w:rsidR="005407CC" w:rsidRDefault="007E15B7" w:rsidP="005407CC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2000</w:t>
      </w:r>
      <w:r w:rsidR="005407CC">
        <w:rPr>
          <w:b/>
          <w:sz w:val="22"/>
          <w:szCs w:val="22"/>
        </w:rPr>
        <w:t> :</w:t>
      </w:r>
      <w:r w:rsidR="005407CC">
        <w:rPr>
          <w:b/>
          <w:sz w:val="22"/>
          <w:szCs w:val="22"/>
        </w:rPr>
        <w:tab/>
      </w:r>
      <w:r w:rsidR="005407CC" w:rsidRPr="000B240A">
        <w:rPr>
          <w:sz w:val="22"/>
          <w:szCs w:val="22"/>
        </w:rPr>
        <w:t xml:space="preserve">Formation au CNEARC (Montpellier, France) sur </w:t>
      </w:r>
      <w:r w:rsidR="005407CC">
        <w:rPr>
          <w:sz w:val="22"/>
          <w:szCs w:val="22"/>
        </w:rPr>
        <w:t xml:space="preserve">le module de </w:t>
      </w:r>
      <w:r w:rsidR="005407CC" w:rsidRPr="000B240A">
        <w:rPr>
          <w:sz w:val="22"/>
          <w:szCs w:val="22"/>
        </w:rPr>
        <w:t>l’élaboration des projets de développement</w:t>
      </w:r>
      <w:r w:rsidR="005407CC">
        <w:rPr>
          <w:sz w:val="22"/>
          <w:szCs w:val="22"/>
        </w:rPr>
        <w:t>. Formation achevée pa</w:t>
      </w:r>
      <w:r w:rsidR="004061C0">
        <w:rPr>
          <w:sz w:val="22"/>
          <w:szCs w:val="22"/>
        </w:rPr>
        <w:t xml:space="preserve">r un stage bien encadré au Mali, en milieu rural sur la problématique de gestion du terroir. </w:t>
      </w:r>
    </w:p>
    <w:p w:rsidR="001B3228" w:rsidRPr="001B3228" w:rsidRDefault="001B3228" w:rsidP="001B3228">
      <w:pPr>
        <w:spacing w:before="60" w:after="60" w:line="276" w:lineRule="auto"/>
        <w:jc w:val="both"/>
        <w:rPr>
          <w:sz w:val="16"/>
          <w:szCs w:val="16"/>
        </w:rPr>
      </w:pPr>
    </w:p>
    <w:p w:rsidR="0067740A" w:rsidRDefault="0067740A" w:rsidP="0036385E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1999 :</w:t>
      </w:r>
      <w:r w:rsidR="007E15B7" w:rsidRPr="000B240A">
        <w:rPr>
          <w:sz w:val="22"/>
          <w:szCs w:val="22"/>
        </w:rPr>
        <w:tab/>
      </w:r>
      <w:r w:rsidR="00B92B7C">
        <w:rPr>
          <w:sz w:val="22"/>
          <w:szCs w:val="22"/>
        </w:rPr>
        <w:t>Participation à la f</w:t>
      </w:r>
      <w:r w:rsidRPr="000B240A">
        <w:rPr>
          <w:sz w:val="22"/>
          <w:szCs w:val="22"/>
        </w:rPr>
        <w:t>ormation sur le GRAAP (outil pédagogique servant à la recherche et</w:t>
      </w:r>
      <w:r w:rsidR="00774DB9" w:rsidRPr="000B240A">
        <w:rPr>
          <w:sz w:val="22"/>
          <w:szCs w:val="22"/>
        </w:rPr>
        <w:t xml:space="preserve"> à</w:t>
      </w:r>
      <w:r w:rsidRPr="000B240A">
        <w:rPr>
          <w:sz w:val="22"/>
          <w:szCs w:val="22"/>
        </w:rPr>
        <w:t xml:space="preserve"> l’appui pour </w:t>
      </w:r>
      <w:r w:rsidR="00ED367A" w:rsidRPr="000B240A">
        <w:rPr>
          <w:sz w:val="22"/>
          <w:szCs w:val="22"/>
        </w:rPr>
        <w:t>l</w:t>
      </w:r>
      <w:r w:rsidR="00774DB9" w:rsidRPr="000B240A">
        <w:rPr>
          <w:sz w:val="22"/>
          <w:szCs w:val="22"/>
        </w:rPr>
        <w:t>’autopromotion</w:t>
      </w:r>
      <w:r w:rsidRPr="000B240A">
        <w:rPr>
          <w:sz w:val="22"/>
          <w:szCs w:val="22"/>
        </w:rPr>
        <w:t xml:space="preserve"> des populations)</w:t>
      </w:r>
      <w:r w:rsidR="00B92B7C">
        <w:rPr>
          <w:sz w:val="22"/>
          <w:szCs w:val="22"/>
        </w:rPr>
        <w:t>, tenue à Korhogo (Côte d’Ivoire).</w:t>
      </w:r>
      <w:r w:rsidR="00011B40" w:rsidRPr="000B240A">
        <w:rPr>
          <w:sz w:val="22"/>
          <w:szCs w:val="22"/>
        </w:rPr>
        <w:t xml:space="preserve"> </w:t>
      </w:r>
    </w:p>
    <w:p w:rsidR="00B92B7C" w:rsidRPr="00B92B7C" w:rsidRDefault="00B92B7C" w:rsidP="0036385E">
      <w:pPr>
        <w:spacing w:before="60" w:after="60" w:line="276" w:lineRule="auto"/>
        <w:ind w:left="700" w:hanging="700"/>
        <w:jc w:val="both"/>
        <w:rPr>
          <w:sz w:val="16"/>
          <w:szCs w:val="16"/>
        </w:rPr>
      </w:pPr>
    </w:p>
    <w:p w:rsidR="001B3228" w:rsidRDefault="00B92B7C" w:rsidP="00B92B7C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>
        <w:rPr>
          <w:b/>
          <w:sz w:val="22"/>
          <w:szCs w:val="22"/>
        </w:rPr>
        <w:t>1999</w:t>
      </w:r>
      <w:r>
        <w:rPr>
          <w:sz w:val="22"/>
          <w:szCs w:val="22"/>
        </w:rPr>
        <w:tab/>
        <w:t>Participation au s</w:t>
      </w:r>
      <w:r w:rsidR="0067740A" w:rsidRPr="000B240A">
        <w:rPr>
          <w:sz w:val="22"/>
          <w:szCs w:val="22"/>
        </w:rPr>
        <w:t>éminaire sur le CEFE : Compétence Economique par la Formation à l’Esprit Entrepreneurial, organisé par la Coopération allemande</w:t>
      </w:r>
      <w:r>
        <w:rPr>
          <w:sz w:val="22"/>
          <w:szCs w:val="22"/>
        </w:rPr>
        <w:t xml:space="preserve"> (GTZ) à Abidjan (Côte d’Ivoire).</w:t>
      </w:r>
    </w:p>
    <w:p w:rsidR="00011B40" w:rsidRPr="005407CC" w:rsidRDefault="00011B40" w:rsidP="0036385E">
      <w:pPr>
        <w:spacing w:before="60" w:after="60" w:line="276" w:lineRule="auto"/>
        <w:ind w:left="700"/>
        <w:jc w:val="both"/>
        <w:rPr>
          <w:sz w:val="16"/>
          <w:szCs w:val="16"/>
        </w:rPr>
      </w:pPr>
      <w:r w:rsidRPr="000B240A">
        <w:rPr>
          <w:sz w:val="22"/>
          <w:szCs w:val="22"/>
        </w:rPr>
        <w:t xml:space="preserve"> </w:t>
      </w:r>
    </w:p>
    <w:p w:rsidR="00011B40" w:rsidRDefault="00011B40" w:rsidP="0036385E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1998 :</w:t>
      </w:r>
      <w:r w:rsidR="007E15B7" w:rsidRPr="000B240A">
        <w:rPr>
          <w:sz w:val="22"/>
          <w:szCs w:val="22"/>
        </w:rPr>
        <w:tab/>
      </w:r>
      <w:r w:rsidR="00B92B7C">
        <w:rPr>
          <w:sz w:val="22"/>
          <w:szCs w:val="22"/>
        </w:rPr>
        <w:t>Participation à la f</w:t>
      </w:r>
      <w:r w:rsidRPr="000B240A">
        <w:rPr>
          <w:sz w:val="22"/>
          <w:szCs w:val="22"/>
        </w:rPr>
        <w:t xml:space="preserve">ormation sur l’organisation et la comptabilité adaptée aux coopératives de base notamment </w:t>
      </w:r>
      <w:r w:rsidR="00B92B7C">
        <w:rPr>
          <w:sz w:val="22"/>
          <w:szCs w:val="22"/>
        </w:rPr>
        <w:t>celles du coton, organisée à Abidjan par le Fonds Ivoiro-suisse pour le Développement Economique et Social (FISDES), dans le cadre du programme d’appui aux coopératives de coton.</w:t>
      </w:r>
    </w:p>
    <w:p w:rsidR="001B3228" w:rsidRPr="001B3228" w:rsidRDefault="001B3228" w:rsidP="0036385E">
      <w:pPr>
        <w:spacing w:before="60" w:after="60" w:line="276" w:lineRule="auto"/>
        <w:ind w:left="700" w:hanging="700"/>
        <w:jc w:val="both"/>
        <w:rPr>
          <w:sz w:val="16"/>
          <w:szCs w:val="16"/>
        </w:rPr>
      </w:pPr>
    </w:p>
    <w:p w:rsidR="00011B40" w:rsidRPr="000B240A" w:rsidRDefault="00011B40" w:rsidP="004061C0">
      <w:pPr>
        <w:spacing w:before="60" w:after="60" w:line="276" w:lineRule="auto"/>
        <w:ind w:left="700" w:hanging="700"/>
        <w:jc w:val="both"/>
        <w:rPr>
          <w:sz w:val="22"/>
          <w:szCs w:val="22"/>
        </w:rPr>
      </w:pPr>
      <w:r w:rsidRPr="000B240A">
        <w:rPr>
          <w:b/>
          <w:sz w:val="22"/>
          <w:szCs w:val="22"/>
        </w:rPr>
        <w:t>1997 :</w:t>
      </w:r>
      <w:r w:rsidR="007E15B7" w:rsidRPr="000B240A">
        <w:rPr>
          <w:sz w:val="22"/>
          <w:szCs w:val="22"/>
        </w:rPr>
        <w:tab/>
      </w:r>
      <w:r w:rsidR="00B92B7C">
        <w:rPr>
          <w:sz w:val="22"/>
          <w:szCs w:val="22"/>
        </w:rPr>
        <w:t>Participation à la f</w:t>
      </w:r>
      <w:r w:rsidRPr="000B240A">
        <w:rPr>
          <w:sz w:val="22"/>
          <w:szCs w:val="22"/>
        </w:rPr>
        <w:t>ormation sur les techn</w:t>
      </w:r>
      <w:r w:rsidR="00B92B7C">
        <w:rPr>
          <w:sz w:val="22"/>
          <w:szCs w:val="22"/>
        </w:rPr>
        <w:t>iques d’animation communautaire</w:t>
      </w:r>
      <w:r w:rsidRPr="000B240A">
        <w:rPr>
          <w:sz w:val="22"/>
          <w:szCs w:val="22"/>
        </w:rPr>
        <w:t xml:space="preserve"> dans le cadre du programme national </w:t>
      </w:r>
      <w:r w:rsidR="00B92B7C">
        <w:rPr>
          <w:sz w:val="22"/>
          <w:szCs w:val="22"/>
        </w:rPr>
        <w:t>de gestion de l’espace rural, mis en œuvre par l’</w:t>
      </w:r>
      <w:r w:rsidR="00114B7D">
        <w:rPr>
          <w:sz w:val="22"/>
          <w:szCs w:val="22"/>
        </w:rPr>
        <w:t>AFVP (</w:t>
      </w:r>
      <w:r w:rsidR="00B92B7C">
        <w:rPr>
          <w:sz w:val="22"/>
          <w:szCs w:val="22"/>
        </w:rPr>
        <w:t>Association Française pour les Volontaires du Progrès).</w:t>
      </w:r>
    </w:p>
    <w:p w:rsidR="00011B40" w:rsidRDefault="00011B40" w:rsidP="0036385E">
      <w:pPr>
        <w:spacing w:before="60" w:after="60" w:line="276" w:lineRule="auto"/>
        <w:ind w:left="1416"/>
        <w:jc w:val="both"/>
        <w:rPr>
          <w:sz w:val="20"/>
          <w:szCs w:val="20"/>
        </w:rPr>
      </w:pPr>
    </w:p>
    <w:p w:rsidR="00011B40" w:rsidRDefault="00011B40" w:rsidP="00011B40">
      <w:pPr>
        <w:ind w:left="1416"/>
        <w:jc w:val="both"/>
        <w:rPr>
          <w:sz w:val="20"/>
          <w:szCs w:val="20"/>
        </w:rPr>
      </w:pPr>
    </w:p>
    <w:p w:rsidR="00B36B86" w:rsidRDefault="00B36B86" w:rsidP="00011B40">
      <w:pPr>
        <w:ind w:left="1416"/>
        <w:jc w:val="both"/>
        <w:rPr>
          <w:sz w:val="20"/>
          <w:szCs w:val="20"/>
        </w:rPr>
      </w:pPr>
    </w:p>
    <w:p w:rsidR="001D6641" w:rsidRDefault="001D664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1B40" w:rsidRPr="00860442" w:rsidRDefault="000345A4" w:rsidP="0036385E">
      <w:pPr>
        <w:pStyle w:val="Paragraphedeliste"/>
        <w:numPr>
          <w:ilvl w:val="0"/>
          <w:numId w:val="18"/>
        </w:numPr>
        <w:pBdr>
          <w:bottom w:val="single" w:sz="6" w:space="1" w:color="auto"/>
        </w:pBdr>
        <w:rPr>
          <w:b/>
        </w:rPr>
      </w:pPr>
      <w:r w:rsidRPr="00860442">
        <w:rPr>
          <w:b/>
        </w:rPr>
        <w:lastRenderedPageBreak/>
        <w:t>EXPERIENCES PROFESSIONNE</w:t>
      </w:r>
      <w:r w:rsidR="00B36B86" w:rsidRPr="00860442">
        <w:rPr>
          <w:b/>
        </w:rPr>
        <w:t>LLES</w:t>
      </w:r>
    </w:p>
    <w:p w:rsidR="00A37DD9" w:rsidRDefault="00A37DD9" w:rsidP="00011B40">
      <w:pPr>
        <w:jc w:val="both"/>
        <w:rPr>
          <w:b/>
          <w:sz w:val="20"/>
          <w:szCs w:val="20"/>
        </w:rPr>
      </w:pPr>
    </w:p>
    <w:p w:rsidR="00841198" w:rsidRDefault="00841198" w:rsidP="00A37DD9">
      <w:pPr>
        <w:jc w:val="both"/>
        <w:rPr>
          <w:b/>
          <w:sz w:val="22"/>
          <w:szCs w:val="22"/>
        </w:rPr>
      </w:pPr>
    </w:p>
    <w:p w:rsidR="00107E4A" w:rsidRDefault="00107E4A" w:rsidP="005B55D7">
      <w:pPr>
        <w:ind w:left="1416" w:hanging="1416"/>
        <w:jc w:val="both"/>
        <w:rPr>
          <w:b/>
          <w:sz w:val="22"/>
          <w:szCs w:val="22"/>
        </w:rPr>
      </w:pPr>
    </w:p>
    <w:p w:rsidR="005B55D7" w:rsidRPr="00114B7D" w:rsidRDefault="005B55D7" w:rsidP="005B55D7">
      <w:pPr>
        <w:ind w:left="1416" w:hanging="14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Depuis 2016</w:t>
      </w:r>
      <w:r w:rsidRPr="00841198">
        <w:rPr>
          <w:b/>
          <w:sz w:val="22"/>
          <w:szCs w:val="22"/>
        </w:rPr>
        <w:t xml:space="preserve"> :</w:t>
      </w:r>
      <w:r w:rsidRPr="00841198">
        <w:rPr>
          <w:b/>
          <w:sz w:val="22"/>
          <w:szCs w:val="22"/>
        </w:rPr>
        <w:tab/>
      </w:r>
      <w:r>
        <w:rPr>
          <w:b/>
          <w:sz w:val="22"/>
          <w:szCs w:val="22"/>
        </w:rPr>
        <w:t>Evaluateur au sein du Réseau international de Caritas des Normes de gestion</w:t>
      </w:r>
      <w:r w:rsidR="00663D2F">
        <w:rPr>
          <w:b/>
          <w:sz w:val="22"/>
          <w:szCs w:val="22"/>
        </w:rPr>
        <w:t xml:space="preserve"> </w:t>
      </w:r>
      <w:r w:rsidR="00663D2F" w:rsidRPr="00114B7D">
        <w:rPr>
          <w:sz w:val="22"/>
          <w:szCs w:val="22"/>
        </w:rPr>
        <w:t>de Caritas Internationalis (NG CI)</w:t>
      </w:r>
      <w:r>
        <w:rPr>
          <w:b/>
          <w:sz w:val="22"/>
          <w:szCs w:val="22"/>
        </w:rPr>
        <w:t xml:space="preserve"> </w:t>
      </w:r>
      <w:r w:rsidRPr="00114B7D">
        <w:rPr>
          <w:b/>
          <w:sz w:val="22"/>
          <w:szCs w:val="22"/>
        </w:rPr>
        <w:t>et Responsable Administratif et Financier à Caritas Côte d’Ivoire</w:t>
      </w:r>
    </w:p>
    <w:p w:rsidR="005B55D7" w:rsidRDefault="005B55D7" w:rsidP="005B55D7">
      <w:pPr>
        <w:ind w:left="1416" w:hanging="1416"/>
        <w:jc w:val="both"/>
        <w:rPr>
          <w:b/>
          <w:sz w:val="22"/>
          <w:szCs w:val="22"/>
        </w:rPr>
      </w:pPr>
    </w:p>
    <w:p w:rsidR="005B55D7" w:rsidRDefault="005B55D7" w:rsidP="00077E74">
      <w:pPr>
        <w:spacing w:line="360" w:lineRule="auto"/>
        <w:ind w:left="1416" w:hanging="141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2017 : </w:t>
      </w:r>
      <w:r w:rsidR="00663D2F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 15 juillet au 15 octobre, mission réalisée </w:t>
      </w:r>
      <w:r w:rsidR="00114B7D">
        <w:rPr>
          <w:sz w:val="22"/>
          <w:szCs w:val="22"/>
        </w:rPr>
        <w:t xml:space="preserve">en Mauritanie </w:t>
      </w:r>
      <w:r>
        <w:rPr>
          <w:sz w:val="22"/>
          <w:szCs w:val="22"/>
        </w:rPr>
        <w:t xml:space="preserve">au compte de Caritas Internationalis pour évaluer </w:t>
      </w:r>
      <w:r w:rsidR="00114B7D">
        <w:rPr>
          <w:sz w:val="22"/>
          <w:szCs w:val="22"/>
        </w:rPr>
        <w:t>le niveau d’application d</w:t>
      </w:r>
      <w:r>
        <w:rPr>
          <w:sz w:val="22"/>
          <w:szCs w:val="22"/>
        </w:rPr>
        <w:t xml:space="preserve">es normes de gestion de la Confédération Caritas au niveau de </w:t>
      </w:r>
      <w:r w:rsidR="00114B7D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Caritas Mauritanie. </w:t>
      </w:r>
      <w:r w:rsidR="00663D2F">
        <w:rPr>
          <w:sz w:val="22"/>
          <w:szCs w:val="22"/>
        </w:rPr>
        <w:t>Mission réalisée avec succès, des félicitations reçues par courrier, du Secrétaire Exécu</w:t>
      </w:r>
      <w:r w:rsidR="00114B7D">
        <w:rPr>
          <w:sz w:val="22"/>
          <w:szCs w:val="22"/>
        </w:rPr>
        <w:t>tif de Caritas internationalis.</w:t>
      </w:r>
    </w:p>
    <w:p w:rsidR="00663D2F" w:rsidRDefault="00663D2F" w:rsidP="00107E4A">
      <w:pPr>
        <w:jc w:val="both"/>
        <w:rPr>
          <w:sz w:val="22"/>
          <w:szCs w:val="22"/>
        </w:rPr>
      </w:pPr>
    </w:p>
    <w:p w:rsidR="005B55D7" w:rsidRPr="00923085" w:rsidRDefault="00663D2F" w:rsidP="00923085">
      <w:pPr>
        <w:spacing w:line="360" w:lineRule="auto"/>
        <w:ind w:left="1416" w:hanging="1416"/>
        <w:jc w:val="both"/>
        <w:rPr>
          <w:sz w:val="22"/>
          <w:szCs w:val="22"/>
        </w:rPr>
      </w:pPr>
      <w:r w:rsidRPr="00663D2F">
        <w:rPr>
          <w:b/>
          <w:sz w:val="22"/>
          <w:szCs w:val="22"/>
        </w:rPr>
        <w:t>2016 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663D2F">
        <w:rPr>
          <w:sz w:val="22"/>
          <w:szCs w:val="22"/>
        </w:rPr>
        <w:t xml:space="preserve">Du </w:t>
      </w:r>
      <w:r>
        <w:rPr>
          <w:sz w:val="22"/>
          <w:szCs w:val="22"/>
        </w:rPr>
        <w:t>20 au 25 juin, facilitat</w:t>
      </w:r>
      <w:r w:rsidR="00114B7D">
        <w:rPr>
          <w:sz w:val="22"/>
          <w:szCs w:val="22"/>
        </w:rPr>
        <w:t>eur</w:t>
      </w:r>
      <w:r>
        <w:rPr>
          <w:sz w:val="22"/>
          <w:szCs w:val="22"/>
        </w:rPr>
        <w:t xml:space="preserve"> de l’</w:t>
      </w:r>
      <w:r w:rsidR="00114B7D">
        <w:rPr>
          <w:sz w:val="22"/>
          <w:szCs w:val="22"/>
        </w:rPr>
        <w:t>atelier d’</w:t>
      </w:r>
      <w:r>
        <w:rPr>
          <w:sz w:val="22"/>
          <w:szCs w:val="22"/>
        </w:rPr>
        <w:t>auto-évaluation des NGCI  au sein du réseau ivoirien de Caritas</w:t>
      </w:r>
      <w:r w:rsidR="00114B7D">
        <w:rPr>
          <w:sz w:val="22"/>
          <w:szCs w:val="22"/>
        </w:rPr>
        <w:t>, à Abidjan (Côte d’Ivoire).</w:t>
      </w:r>
    </w:p>
    <w:p w:rsidR="005B55D7" w:rsidRDefault="005B55D7" w:rsidP="00A37DD9">
      <w:pPr>
        <w:jc w:val="both"/>
        <w:rPr>
          <w:b/>
          <w:sz w:val="22"/>
          <w:szCs w:val="22"/>
        </w:rPr>
      </w:pPr>
    </w:p>
    <w:p w:rsidR="005B55D7" w:rsidRDefault="005B55D7" w:rsidP="00A37DD9">
      <w:pPr>
        <w:jc w:val="both"/>
        <w:rPr>
          <w:b/>
          <w:sz w:val="22"/>
          <w:szCs w:val="22"/>
        </w:rPr>
      </w:pPr>
    </w:p>
    <w:p w:rsidR="00A37DD9" w:rsidRPr="00841198" w:rsidRDefault="005B55D7" w:rsidP="00A37D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 2016  à </w:t>
      </w:r>
      <w:r w:rsidR="001D6641" w:rsidRPr="00841198">
        <w:rPr>
          <w:b/>
          <w:sz w:val="22"/>
          <w:szCs w:val="22"/>
        </w:rPr>
        <w:t>2010 :</w:t>
      </w:r>
      <w:r w:rsidR="001D6641" w:rsidRPr="00841198">
        <w:rPr>
          <w:b/>
          <w:sz w:val="22"/>
          <w:szCs w:val="22"/>
        </w:rPr>
        <w:tab/>
      </w:r>
      <w:r w:rsidR="00B36B86" w:rsidRPr="00841198">
        <w:rPr>
          <w:b/>
          <w:sz w:val="22"/>
          <w:szCs w:val="22"/>
        </w:rPr>
        <w:t>Responsable Administratif et Financier à Caritas C</w:t>
      </w:r>
      <w:r w:rsidR="001D6641" w:rsidRPr="00841198">
        <w:rPr>
          <w:b/>
          <w:sz w:val="22"/>
          <w:szCs w:val="22"/>
        </w:rPr>
        <w:t>ôte d’Ivoire</w:t>
      </w:r>
    </w:p>
    <w:p w:rsidR="00B36B86" w:rsidRPr="00841198" w:rsidRDefault="00B36B86" w:rsidP="00A37DD9">
      <w:pPr>
        <w:jc w:val="both"/>
        <w:rPr>
          <w:b/>
          <w:sz w:val="22"/>
          <w:szCs w:val="22"/>
        </w:rPr>
      </w:pPr>
    </w:p>
    <w:p w:rsidR="00195CD3" w:rsidRDefault="001F391E" w:rsidP="0058772C">
      <w:pPr>
        <w:pStyle w:val="Paragraphedeliste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FONCTIONS ET TÂCHES</w:t>
      </w:r>
    </w:p>
    <w:p w:rsidR="001F391E" w:rsidRPr="001F391E" w:rsidRDefault="001F391E" w:rsidP="0058772C">
      <w:pPr>
        <w:pStyle w:val="Paragraphedeliste"/>
        <w:spacing w:line="276" w:lineRule="auto"/>
        <w:jc w:val="both"/>
        <w:rPr>
          <w:b/>
          <w:sz w:val="16"/>
          <w:szCs w:val="16"/>
        </w:rPr>
      </w:pPr>
    </w:p>
    <w:p w:rsidR="00195CD3" w:rsidRPr="00841198" w:rsidRDefault="00851C44" w:rsidP="00841198">
      <w:pPr>
        <w:pStyle w:val="Paragraphedeliste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GESTION FINANCIERE</w:t>
      </w:r>
      <w:r w:rsidR="00A967FC" w:rsidRPr="00841198">
        <w:rPr>
          <w:sz w:val="22"/>
          <w:szCs w:val="22"/>
        </w:rPr>
        <w:t xml:space="preserve"> (résumé)</w:t>
      </w:r>
    </w:p>
    <w:p w:rsidR="00851C44" w:rsidRPr="00841198" w:rsidRDefault="00851C44" w:rsidP="00841198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Animer le processus annuel et pluriannuel de planification et de budgétisation, en collaboration Avec les Chefs de Département ;</w:t>
      </w:r>
    </w:p>
    <w:p w:rsidR="00851C44" w:rsidRPr="00841198" w:rsidRDefault="00851C44" w:rsidP="00841198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Mettre en place des procédures financières et comptables ;</w:t>
      </w:r>
    </w:p>
    <w:p w:rsidR="00851C44" w:rsidRPr="00841198" w:rsidRDefault="00851C44" w:rsidP="00841198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S’assurer que les procédures financières et comptables mises en place sont conformes avec les Orientations financières, comptables et d’achat ;</w:t>
      </w:r>
    </w:p>
    <w:p w:rsidR="00851C44" w:rsidRPr="00841198" w:rsidRDefault="00851C44" w:rsidP="00841198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 xml:space="preserve">S’assurer que les actions initiées par les demandeurs sont cohérentes et en adéquation avec les plans </w:t>
      </w:r>
      <w:r w:rsidR="0058772C" w:rsidRPr="00841198">
        <w:rPr>
          <w:sz w:val="22"/>
          <w:szCs w:val="22"/>
        </w:rPr>
        <w:t>d</w:t>
      </w:r>
      <w:r w:rsidR="00A967FC" w:rsidRPr="00841198">
        <w:rPr>
          <w:sz w:val="22"/>
          <w:szCs w:val="22"/>
        </w:rPr>
        <w:t>’actions</w:t>
      </w:r>
      <w:r w:rsidRPr="00841198">
        <w:rPr>
          <w:sz w:val="22"/>
          <w:szCs w:val="22"/>
        </w:rPr>
        <w:t xml:space="preserve"> des projets, vérifier et analyser les différentes lignes budgétaires concernées par ces </w:t>
      </w:r>
      <w:r w:rsidR="0058772C" w:rsidRPr="00841198">
        <w:rPr>
          <w:sz w:val="22"/>
          <w:szCs w:val="22"/>
        </w:rPr>
        <w:t>a</w:t>
      </w:r>
      <w:r w:rsidR="00A967FC" w:rsidRPr="00841198">
        <w:rPr>
          <w:sz w:val="22"/>
          <w:szCs w:val="22"/>
        </w:rPr>
        <w:t>ctions</w:t>
      </w:r>
      <w:r w:rsidRPr="00841198">
        <w:rPr>
          <w:sz w:val="22"/>
          <w:szCs w:val="22"/>
        </w:rPr>
        <w:t xml:space="preserve"> avant leur validation ;</w:t>
      </w:r>
    </w:p>
    <w:p w:rsidR="00851C44" w:rsidRPr="00841198" w:rsidRDefault="00A967FC" w:rsidP="00841198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Assurer un processus financier efficace et régulier des ressources du projet ; établir les priorités afin de s’assurer que les tâches en général et les paiements en particulier en direction des partenaires (fournisseurs et prestataires) soient accomplis dans les délais impartis.</w:t>
      </w:r>
    </w:p>
    <w:p w:rsidR="00A967FC" w:rsidRPr="00841198" w:rsidRDefault="00A967FC" w:rsidP="00841198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Elaborer et proposer ses stratégies d’autofinancement de la Caritas</w:t>
      </w:r>
    </w:p>
    <w:p w:rsidR="00A967FC" w:rsidRPr="00841198" w:rsidRDefault="00A967FC" w:rsidP="00841198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Faire le lien avec l’auditeur ;</w:t>
      </w:r>
    </w:p>
    <w:p w:rsidR="00851C44" w:rsidRPr="00841198" w:rsidRDefault="00851C44" w:rsidP="00A967FC">
      <w:pPr>
        <w:spacing w:line="276" w:lineRule="auto"/>
        <w:jc w:val="both"/>
        <w:rPr>
          <w:sz w:val="22"/>
          <w:szCs w:val="22"/>
        </w:rPr>
      </w:pPr>
    </w:p>
    <w:p w:rsidR="00851C44" w:rsidRPr="00841198" w:rsidRDefault="00851C44" w:rsidP="00EA5606">
      <w:pPr>
        <w:pStyle w:val="Paragraphedeliste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GESTION ADMINISTRATIVE</w:t>
      </w:r>
      <w:r w:rsidR="00A109D9" w:rsidRPr="00841198">
        <w:rPr>
          <w:sz w:val="22"/>
          <w:szCs w:val="22"/>
        </w:rPr>
        <w:t xml:space="preserve"> (résumé)</w:t>
      </w:r>
    </w:p>
    <w:p w:rsidR="00A967FC" w:rsidRPr="00841198" w:rsidRDefault="00A967FC" w:rsidP="0058772C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Gérer les ressources humaines (tenue des dossiers, contrats de travail, sécurité sociale…) ;</w:t>
      </w:r>
    </w:p>
    <w:p w:rsidR="00A967FC" w:rsidRPr="00841198" w:rsidRDefault="00A109D9" w:rsidP="0058772C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 xml:space="preserve">Suivre l’évolution concernant le droit du Travail, les dispositions fiscales, administratives et </w:t>
      </w:r>
      <w:r w:rsidR="0058772C" w:rsidRPr="00841198">
        <w:rPr>
          <w:sz w:val="22"/>
          <w:szCs w:val="22"/>
        </w:rPr>
        <w:t>s</w:t>
      </w:r>
      <w:r w:rsidRPr="00841198">
        <w:rPr>
          <w:sz w:val="22"/>
          <w:szCs w:val="22"/>
        </w:rPr>
        <w:t>ociales qui s’appliquent à l’institution ;</w:t>
      </w:r>
    </w:p>
    <w:p w:rsidR="00A967FC" w:rsidRPr="00841198" w:rsidRDefault="00A109D9" w:rsidP="0058772C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 xml:space="preserve">Assurer le traitement des salaires et indemnités de toute sorte qui concernent le </w:t>
      </w:r>
      <w:r w:rsidR="00A967FC" w:rsidRPr="00841198">
        <w:rPr>
          <w:sz w:val="22"/>
          <w:szCs w:val="22"/>
        </w:rPr>
        <w:t>personnel ;</w:t>
      </w:r>
    </w:p>
    <w:p w:rsidR="00A967FC" w:rsidRPr="00841198" w:rsidRDefault="00A109D9" w:rsidP="0058772C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 xml:space="preserve">Evaluer les besoins de formation du personnel et proposer un plan de formation en collaboration </w:t>
      </w:r>
      <w:r w:rsidR="0058772C" w:rsidRPr="00841198">
        <w:rPr>
          <w:sz w:val="22"/>
          <w:szCs w:val="22"/>
        </w:rPr>
        <w:t>a</w:t>
      </w:r>
      <w:r w:rsidRPr="00841198">
        <w:rPr>
          <w:sz w:val="22"/>
          <w:szCs w:val="22"/>
        </w:rPr>
        <w:t>vec les chefs des Départements.</w:t>
      </w:r>
    </w:p>
    <w:p w:rsidR="00A967FC" w:rsidRPr="00841198" w:rsidRDefault="00A967FC" w:rsidP="00A109D9">
      <w:pPr>
        <w:spacing w:line="276" w:lineRule="auto"/>
        <w:jc w:val="both"/>
        <w:rPr>
          <w:sz w:val="22"/>
          <w:szCs w:val="22"/>
        </w:rPr>
      </w:pPr>
    </w:p>
    <w:p w:rsidR="00851C44" w:rsidRPr="00841198" w:rsidRDefault="00851C44" w:rsidP="00EA5606">
      <w:pPr>
        <w:pStyle w:val="Paragraphedeliste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FORMATION/ENCADREMENT</w:t>
      </w:r>
    </w:p>
    <w:p w:rsidR="00A109D9" w:rsidRPr="00841198" w:rsidRDefault="00A109D9" w:rsidP="0058772C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Former le personnel de la Caritas nationale sur les procédures mises en place ;</w:t>
      </w:r>
    </w:p>
    <w:p w:rsidR="00A109D9" w:rsidRPr="00841198" w:rsidRDefault="00860442" w:rsidP="0058772C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lastRenderedPageBreak/>
        <w:t>Former les acteurs du réseau (Caritas) sur les normes de Caritas Internationalis ;</w:t>
      </w:r>
    </w:p>
    <w:p w:rsidR="00A109D9" w:rsidRPr="00841198" w:rsidRDefault="00A109D9" w:rsidP="0058772C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Introduire le manuel de procédures au niveau des Caritas diocésaines, par des ateliers d’adaptation et d’appropriation ;</w:t>
      </w:r>
    </w:p>
    <w:p w:rsidR="00A109D9" w:rsidRPr="00841198" w:rsidRDefault="00860442" w:rsidP="0058772C">
      <w:pPr>
        <w:pStyle w:val="Paragraphedeliste"/>
        <w:numPr>
          <w:ilvl w:val="0"/>
          <w:numId w:val="20"/>
        </w:numPr>
        <w:spacing w:line="276" w:lineRule="auto"/>
        <w:ind w:left="1276"/>
        <w:jc w:val="both"/>
        <w:rPr>
          <w:sz w:val="22"/>
          <w:szCs w:val="22"/>
        </w:rPr>
      </w:pPr>
      <w:r w:rsidRPr="00841198">
        <w:rPr>
          <w:sz w:val="22"/>
          <w:szCs w:val="22"/>
        </w:rPr>
        <w:t>Assurer toute autre formation des acteurs des Caritas diocésaines selon les besoins planifiés.</w:t>
      </w:r>
    </w:p>
    <w:p w:rsidR="00A109D9" w:rsidRPr="00841198" w:rsidRDefault="00A109D9" w:rsidP="00A109D9">
      <w:pPr>
        <w:pStyle w:val="Paragraphedeliste"/>
        <w:tabs>
          <w:tab w:val="left" w:pos="1450"/>
        </w:tabs>
        <w:spacing w:line="276" w:lineRule="auto"/>
        <w:ind w:left="1080"/>
        <w:jc w:val="both"/>
        <w:rPr>
          <w:sz w:val="22"/>
          <w:szCs w:val="22"/>
        </w:rPr>
      </w:pPr>
    </w:p>
    <w:p w:rsidR="00841198" w:rsidRDefault="00841198" w:rsidP="00841198">
      <w:pPr>
        <w:spacing w:line="276" w:lineRule="auto"/>
        <w:jc w:val="both"/>
        <w:rPr>
          <w:sz w:val="22"/>
          <w:szCs w:val="22"/>
        </w:rPr>
      </w:pPr>
    </w:p>
    <w:p w:rsidR="00841198" w:rsidRPr="00841198" w:rsidRDefault="00841198" w:rsidP="00841198">
      <w:pPr>
        <w:pStyle w:val="Paragraphedeliste"/>
        <w:numPr>
          <w:ilvl w:val="0"/>
          <w:numId w:val="8"/>
        </w:numPr>
        <w:rPr>
          <w:sz w:val="22"/>
          <w:szCs w:val="22"/>
        </w:rPr>
      </w:pPr>
      <w:r w:rsidRPr="00841198">
        <w:rPr>
          <w:sz w:val="22"/>
          <w:szCs w:val="22"/>
        </w:rPr>
        <w:t xml:space="preserve">MISSIONS </w:t>
      </w:r>
      <w:r w:rsidR="00114B7D">
        <w:rPr>
          <w:sz w:val="22"/>
          <w:szCs w:val="22"/>
        </w:rPr>
        <w:t xml:space="preserve">REALISEES </w:t>
      </w:r>
      <w:r>
        <w:rPr>
          <w:sz w:val="22"/>
          <w:szCs w:val="22"/>
        </w:rPr>
        <w:t>AU NIVEAU INTERNATIONAL</w:t>
      </w:r>
    </w:p>
    <w:p w:rsidR="00841198" w:rsidRDefault="00841198" w:rsidP="00841198">
      <w:pPr>
        <w:rPr>
          <w:sz w:val="22"/>
          <w:szCs w:val="22"/>
        </w:rPr>
      </w:pPr>
    </w:p>
    <w:p w:rsidR="00841198" w:rsidRDefault="00841198" w:rsidP="00841198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t xml:space="preserve">2018 : </w:t>
      </w:r>
      <w:r w:rsidRPr="00841198">
        <w:rPr>
          <w:b/>
          <w:sz w:val="22"/>
          <w:szCs w:val="22"/>
        </w:rPr>
        <w:tab/>
      </w:r>
      <w:r w:rsidRPr="00841198">
        <w:rPr>
          <w:sz w:val="22"/>
          <w:szCs w:val="22"/>
        </w:rPr>
        <w:t xml:space="preserve">Du 4 au 8 juin, participation à l’atelier de planification opérationnelle de la phase III du programme </w:t>
      </w:r>
      <w:r w:rsidR="00042CEF">
        <w:rPr>
          <w:sz w:val="22"/>
          <w:szCs w:val="22"/>
        </w:rPr>
        <w:t> </w:t>
      </w:r>
      <w:r w:rsidR="00042CEF" w:rsidRPr="00042CEF">
        <w:rPr>
          <w:i/>
          <w:sz w:val="22"/>
          <w:szCs w:val="22"/>
        </w:rPr>
        <w:t>Dynamiser des sociétés civiles d’Afrique francophone via le développement des  Associations Caritas</w:t>
      </w:r>
      <w:r w:rsidR="00042CEF">
        <w:rPr>
          <w:sz w:val="22"/>
          <w:szCs w:val="22"/>
        </w:rPr>
        <w:t xml:space="preserve"> « </w:t>
      </w:r>
      <w:r w:rsidR="00042CEF" w:rsidRPr="00042CEF">
        <w:rPr>
          <w:sz w:val="22"/>
          <w:szCs w:val="22"/>
        </w:rPr>
        <w:t xml:space="preserve">dit </w:t>
      </w:r>
      <w:r w:rsidRPr="00042CEF">
        <w:rPr>
          <w:sz w:val="22"/>
          <w:szCs w:val="22"/>
        </w:rPr>
        <w:t>A2P – DIRO</w:t>
      </w:r>
      <w:r w:rsidR="00042CEF" w:rsidRPr="00042CEF">
        <w:rPr>
          <w:sz w:val="22"/>
          <w:szCs w:val="22"/>
        </w:rPr>
        <w:t> »</w:t>
      </w:r>
      <w:r w:rsidRPr="00042CEF">
        <w:rPr>
          <w:sz w:val="22"/>
          <w:szCs w:val="22"/>
        </w:rPr>
        <w:t>,</w:t>
      </w:r>
      <w:r w:rsidRPr="00841198">
        <w:rPr>
          <w:sz w:val="22"/>
          <w:szCs w:val="22"/>
        </w:rPr>
        <w:t xml:space="preserve"> à Lomé (TOGO).</w:t>
      </w:r>
    </w:p>
    <w:p w:rsidR="00841198" w:rsidRPr="00841198" w:rsidRDefault="00841198" w:rsidP="00841198">
      <w:pPr>
        <w:pStyle w:val="Paragraphedeliste"/>
        <w:spacing w:before="60" w:after="60" w:line="276" w:lineRule="auto"/>
        <w:ind w:left="1440"/>
        <w:jc w:val="both"/>
        <w:rPr>
          <w:sz w:val="16"/>
          <w:szCs w:val="16"/>
        </w:rPr>
      </w:pPr>
    </w:p>
    <w:p w:rsidR="00841198" w:rsidRDefault="00841198" w:rsidP="00841198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t xml:space="preserve">2018 : </w:t>
      </w:r>
      <w:r w:rsidRPr="00841198">
        <w:rPr>
          <w:b/>
          <w:sz w:val="22"/>
          <w:szCs w:val="22"/>
        </w:rPr>
        <w:tab/>
      </w:r>
      <w:r w:rsidR="002A15DD">
        <w:rPr>
          <w:sz w:val="22"/>
          <w:szCs w:val="22"/>
        </w:rPr>
        <w:t>Du 9</w:t>
      </w:r>
      <w:r w:rsidRPr="00841198">
        <w:rPr>
          <w:sz w:val="22"/>
          <w:szCs w:val="22"/>
        </w:rPr>
        <w:t xml:space="preserve"> au </w:t>
      </w:r>
      <w:r w:rsidR="002A15DD">
        <w:rPr>
          <w:sz w:val="22"/>
          <w:szCs w:val="22"/>
        </w:rPr>
        <w:t>15 juillet</w:t>
      </w:r>
      <w:r w:rsidRPr="00841198">
        <w:rPr>
          <w:sz w:val="22"/>
          <w:szCs w:val="22"/>
        </w:rPr>
        <w:t xml:space="preserve">, </w:t>
      </w:r>
      <w:r w:rsidR="002A15DD">
        <w:rPr>
          <w:sz w:val="22"/>
          <w:szCs w:val="22"/>
        </w:rPr>
        <w:t>mission d’appui au service financier et administratif de la Caritas nationale du Mali, sur la gestion budgétaire et le repporting financier dans le cadre d’un co-financement, l’établissement du bilan, de la préparation d’un audit externe et la comptabilité d’engagement.</w:t>
      </w:r>
    </w:p>
    <w:p w:rsidR="00F819CE" w:rsidRPr="00F819CE" w:rsidRDefault="00F819CE" w:rsidP="00F819CE">
      <w:pPr>
        <w:pStyle w:val="Paragraphedeliste"/>
        <w:rPr>
          <w:sz w:val="22"/>
          <w:szCs w:val="22"/>
        </w:rPr>
      </w:pPr>
    </w:p>
    <w:p w:rsidR="00F819CE" w:rsidRPr="00F819CE" w:rsidRDefault="00F819CE" w:rsidP="00841198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F819CE">
        <w:rPr>
          <w:b/>
          <w:sz w:val="22"/>
          <w:szCs w:val="22"/>
        </w:rPr>
        <w:t xml:space="preserve">2016 : </w:t>
      </w:r>
      <w:r w:rsidRPr="00F819CE">
        <w:rPr>
          <w:sz w:val="22"/>
          <w:szCs w:val="22"/>
        </w:rPr>
        <w:t>Du 5 au 7 septembre,</w:t>
      </w:r>
      <w:r>
        <w:rPr>
          <w:b/>
          <w:sz w:val="22"/>
          <w:szCs w:val="22"/>
        </w:rPr>
        <w:t xml:space="preserve"> </w:t>
      </w:r>
      <w:r w:rsidRPr="00F819CE">
        <w:rPr>
          <w:sz w:val="22"/>
          <w:szCs w:val="22"/>
        </w:rPr>
        <w:t xml:space="preserve">participation </w:t>
      </w:r>
      <w:r>
        <w:rPr>
          <w:sz w:val="22"/>
          <w:szCs w:val="22"/>
        </w:rPr>
        <w:t xml:space="preserve">à la Conférence internationale sur la </w:t>
      </w:r>
      <w:r w:rsidRPr="00F819CE">
        <w:rPr>
          <w:i/>
          <w:sz w:val="22"/>
          <w:szCs w:val="22"/>
        </w:rPr>
        <w:t>« traite des personnes dans et de l’Afrique »</w:t>
      </w:r>
      <w:r>
        <w:rPr>
          <w:i/>
          <w:sz w:val="22"/>
          <w:szCs w:val="22"/>
        </w:rPr>
        <w:t xml:space="preserve">, </w:t>
      </w:r>
      <w:r w:rsidRPr="00F819CE">
        <w:rPr>
          <w:sz w:val="22"/>
          <w:szCs w:val="22"/>
        </w:rPr>
        <w:t>à Abu</w:t>
      </w:r>
      <w:r>
        <w:rPr>
          <w:sz w:val="22"/>
          <w:szCs w:val="22"/>
        </w:rPr>
        <w:t>ja (Nigeria). Conférence organisée conjointement par Caritas Internationalis et le Conseil pontifical pour la pastorale des migrants et des personnes en déplacement.</w:t>
      </w:r>
    </w:p>
    <w:p w:rsidR="00D502EF" w:rsidRPr="00D502EF" w:rsidRDefault="00D502EF" w:rsidP="00D502EF">
      <w:pPr>
        <w:pStyle w:val="Paragraphedeliste"/>
        <w:rPr>
          <w:sz w:val="22"/>
          <w:szCs w:val="22"/>
        </w:rPr>
      </w:pPr>
    </w:p>
    <w:p w:rsidR="00D502EF" w:rsidRDefault="00D502EF" w:rsidP="00D502EF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D502EF">
        <w:rPr>
          <w:b/>
          <w:sz w:val="22"/>
          <w:szCs w:val="22"/>
        </w:rPr>
        <w:t>2015 :</w:t>
      </w:r>
      <w:r w:rsidRPr="00D502EF">
        <w:rPr>
          <w:sz w:val="22"/>
          <w:szCs w:val="22"/>
        </w:rPr>
        <w:t xml:space="preserve"> </w:t>
      </w:r>
      <w:r w:rsidR="008E59C1">
        <w:rPr>
          <w:sz w:val="22"/>
          <w:szCs w:val="22"/>
        </w:rPr>
        <w:t>Du 7 au 21 mai</w:t>
      </w:r>
      <w:r w:rsidRPr="00D502EF">
        <w:rPr>
          <w:sz w:val="22"/>
          <w:szCs w:val="22"/>
        </w:rPr>
        <w:t xml:space="preserve"> : participation à </w:t>
      </w:r>
      <w:r w:rsidR="008E59C1">
        <w:rPr>
          <w:sz w:val="22"/>
          <w:szCs w:val="22"/>
        </w:rPr>
        <w:t xml:space="preserve">la 20è </w:t>
      </w:r>
      <w:r w:rsidRPr="00D502EF">
        <w:rPr>
          <w:sz w:val="22"/>
          <w:szCs w:val="22"/>
        </w:rPr>
        <w:t xml:space="preserve">Assemblée </w:t>
      </w:r>
      <w:r>
        <w:rPr>
          <w:sz w:val="22"/>
          <w:szCs w:val="22"/>
        </w:rPr>
        <w:t xml:space="preserve">Générale </w:t>
      </w:r>
      <w:r w:rsidRPr="00D502EF">
        <w:rPr>
          <w:sz w:val="22"/>
          <w:szCs w:val="22"/>
        </w:rPr>
        <w:t>Ordinaire de Caritas Internationalis</w:t>
      </w:r>
      <w:r>
        <w:rPr>
          <w:sz w:val="22"/>
          <w:szCs w:val="22"/>
        </w:rPr>
        <w:t>, à Rome (Italie)</w:t>
      </w:r>
    </w:p>
    <w:p w:rsidR="00107E4A" w:rsidRPr="00107E4A" w:rsidRDefault="00107E4A" w:rsidP="00107E4A">
      <w:pPr>
        <w:pStyle w:val="Paragraphedeliste"/>
        <w:rPr>
          <w:sz w:val="22"/>
          <w:szCs w:val="22"/>
        </w:rPr>
      </w:pPr>
    </w:p>
    <w:p w:rsidR="00107E4A" w:rsidRDefault="00107E4A" w:rsidP="00107E4A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2014</w:t>
      </w:r>
      <w:r w:rsidRPr="00D502EF">
        <w:rPr>
          <w:b/>
          <w:sz w:val="22"/>
          <w:szCs w:val="22"/>
        </w:rPr>
        <w:t> :</w:t>
      </w:r>
      <w:r w:rsidRPr="00D502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 </w:t>
      </w:r>
      <w:r>
        <w:rPr>
          <w:sz w:val="22"/>
          <w:szCs w:val="22"/>
        </w:rPr>
        <w:t>25 au 28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février</w:t>
      </w:r>
      <w:r w:rsidRPr="00D502EF">
        <w:rPr>
          <w:sz w:val="22"/>
          <w:szCs w:val="22"/>
        </w:rPr>
        <w:t xml:space="preserve"> : </w:t>
      </w:r>
      <w:r>
        <w:rPr>
          <w:sz w:val="22"/>
          <w:szCs w:val="22"/>
        </w:rPr>
        <w:t>mission à Accra (Ghana) en vue de contribuer à réélaborer des outils de rapportage financier présentant à la fois les états financiers relatifs au</w:t>
      </w:r>
      <w:r w:rsidR="00114B7D">
        <w:rPr>
          <w:sz w:val="22"/>
          <w:szCs w:val="22"/>
        </w:rPr>
        <w:t>x</w:t>
      </w:r>
      <w:r>
        <w:rPr>
          <w:sz w:val="22"/>
          <w:szCs w:val="22"/>
        </w:rPr>
        <w:t xml:space="preserve"> financements CRS et ceux des autres partenaires financiers, dans le cadre d’un projet de cohésion de la paix en Côte d’Ivoire, « Paix et Réconciliation ». </w:t>
      </w:r>
    </w:p>
    <w:p w:rsidR="00107E4A" w:rsidRPr="00D502EF" w:rsidRDefault="00107E4A" w:rsidP="00114B7D">
      <w:pPr>
        <w:pStyle w:val="Paragraphedeliste"/>
        <w:spacing w:before="60" w:after="60" w:line="276" w:lineRule="auto"/>
        <w:ind w:left="1440"/>
        <w:jc w:val="both"/>
        <w:rPr>
          <w:sz w:val="22"/>
          <w:szCs w:val="22"/>
        </w:rPr>
      </w:pPr>
    </w:p>
    <w:p w:rsidR="00841198" w:rsidRDefault="00841198" w:rsidP="00114B7D">
      <w:pPr>
        <w:spacing w:before="60" w:after="60" w:line="276" w:lineRule="auto"/>
        <w:jc w:val="both"/>
        <w:rPr>
          <w:sz w:val="22"/>
          <w:szCs w:val="22"/>
        </w:rPr>
      </w:pPr>
    </w:p>
    <w:p w:rsidR="00841198" w:rsidRDefault="00841198" w:rsidP="00841198">
      <w:pPr>
        <w:pStyle w:val="Paragraphedeliste"/>
        <w:numPr>
          <w:ilvl w:val="0"/>
          <w:numId w:val="8"/>
        </w:numPr>
        <w:spacing w:before="60" w:after="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MISSIONS </w:t>
      </w:r>
      <w:r w:rsidR="00114B7D">
        <w:rPr>
          <w:sz w:val="22"/>
          <w:szCs w:val="22"/>
        </w:rPr>
        <w:t xml:space="preserve">REALISEES </w:t>
      </w:r>
      <w:r>
        <w:rPr>
          <w:sz w:val="22"/>
          <w:szCs w:val="22"/>
        </w:rPr>
        <w:t>AU NIVEAU NATIONAL</w:t>
      </w:r>
    </w:p>
    <w:p w:rsidR="00841198" w:rsidRPr="00841198" w:rsidRDefault="00841198" w:rsidP="00841198">
      <w:pPr>
        <w:pStyle w:val="Paragraphedeliste"/>
        <w:spacing w:before="60" w:after="60" w:line="276" w:lineRule="auto"/>
        <w:ind w:left="1080"/>
        <w:jc w:val="both"/>
        <w:rPr>
          <w:sz w:val="16"/>
          <w:szCs w:val="16"/>
        </w:rPr>
      </w:pPr>
    </w:p>
    <w:p w:rsidR="001F6EC1" w:rsidRDefault="001F6EC1" w:rsidP="001F6EC1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t xml:space="preserve">2018 : </w:t>
      </w:r>
      <w:r w:rsidRPr="00841198">
        <w:rPr>
          <w:b/>
          <w:sz w:val="22"/>
          <w:szCs w:val="22"/>
        </w:rPr>
        <w:tab/>
      </w:r>
      <w:r>
        <w:rPr>
          <w:sz w:val="22"/>
          <w:szCs w:val="22"/>
        </w:rPr>
        <w:t>Le</w:t>
      </w:r>
      <w:r w:rsidRPr="00841198">
        <w:rPr>
          <w:sz w:val="22"/>
          <w:szCs w:val="22"/>
        </w:rPr>
        <w:t xml:space="preserve"> </w:t>
      </w:r>
      <w:r>
        <w:rPr>
          <w:sz w:val="22"/>
          <w:szCs w:val="22"/>
        </w:rPr>
        <w:t>23 et 24 mars</w:t>
      </w:r>
      <w:r w:rsidRPr="00841198">
        <w:rPr>
          <w:sz w:val="22"/>
          <w:szCs w:val="22"/>
        </w:rPr>
        <w:t xml:space="preserve">, </w:t>
      </w:r>
      <w:r>
        <w:rPr>
          <w:sz w:val="22"/>
          <w:szCs w:val="22"/>
        </w:rPr>
        <w:t>formation des membres du Conseil d’Administration de la Caritas diocésaine de Katiola sur la mission et les fonctions d’un Conseil d’Administration.</w:t>
      </w:r>
    </w:p>
    <w:p w:rsidR="001F6EC1" w:rsidRPr="001F6EC1" w:rsidRDefault="001F6EC1" w:rsidP="001F6EC1">
      <w:pPr>
        <w:pStyle w:val="Paragraphedeliste"/>
        <w:spacing w:before="60" w:after="60" w:line="276" w:lineRule="auto"/>
        <w:ind w:left="1440"/>
        <w:jc w:val="both"/>
        <w:rPr>
          <w:sz w:val="16"/>
          <w:szCs w:val="16"/>
        </w:rPr>
      </w:pPr>
    </w:p>
    <w:p w:rsidR="00841198" w:rsidRDefault="00841198" w:rsidP="00841198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t xml:space="preserve">2018 : </w:t>
      </w:r>
      <w:r w:rsidRPr="00841198">
        <w:rPr>
          <w:b/>
          <w:sz w:val="22"/>
          <w:szCs w:val="22"/>
        </w:rPr>
        <w:tab/>
      </w:r>
      <w:r w:rsidRPr="00841198">
        <w:rPr>
          <w:sz w:val="22"/>
          <w:szCs w:val="22"/>
        </w:rPr>
        <w:t xml:space="preserve">Du </w:t>
      </w:r>
      <w:r w:rsidR="007B713D">
        <w:rPr>
          <w:sz w:val="22"/>
          <w:szCs w:val="22"/>
        </w:rPr>
        <w:t>10 au 13 avril</w:t>
      </w:r>
      <w:r w:rsidRPr="00841198">
        <w:rPr>
          <w:sz w:val="22"/>
          <w:szCs w:val="22"/>
        </w:rPr>
        <w:t xml:space="preserve">, </w:t>
      </w:r>
      <w:r w:rsidR="007B713D">
        <w:rPr>
          <w:sz w:val="22"/>
          <w:szCs w:val="22"/>
        </w:rPr>
        <w:t>mission de contrôle interne et d’appui au renforcement du système de gestion financière et comptable avec des outils adaptés</w:t>
      </w:r>
      <w:r w:rsidR="00114B7D">
        <w:rPr>
          <w:sz w:val="22"/>
          <w:szCs w:val="22"/>
        </w:rPr>
        <w:t>,</w:t>
      </w:r>
      <w:r w:rsidR="007B713D">
        <w:rPr>
          <w:sz w:val="22"/>
          <w:szCs w:val="22"/>
        </w:rPr>
        <w:t xml:space="preserve"> de la Caritas diocésaine de Bondoukou.</w:t>
      </w:r>
    </w:p>
    <w:p w:rsidR="007B713D" w:rsidRPr="007B713D" w:rsidRDefault="007B713D" w:rsidP="007B713D">
      <w:pPr>
        <w:pStyle w:val="Paragraphedeliste"/>
        <w:spacing w:before="60" w:after="60" w:line="276" w:lineRule="auto"/>
        <w:ind w:left="1440"/>
        <w:jc w:val="both"/>
        <w:rPr>
          <w:sz w:val="16"/>
          <w:szCs w:val="16"/>
        </w:rPr>
      </w:pPr>
    </w:p>
    <w:p w:rsidR="007B713D" w:rsidRDefault="007B713D" w:rsidP="007B713D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t xml:space="preserve">2018 : </w:t>
      </w:r>
      <w:r w:rsidRPr="00841198">
        <w:rPr>
          <w:b/>
          <w:sz w:val="22"/>
          <w:szCs w:val="22"/>
        </w:rPr>
        <w:tab/>
      </w:r>
      <w:r w:rsidRPr="00841198">
        <w:rPr>
          <w:sz w:val="22"/>
          <w:szCs w:val="22"/>
        </w:rPr>
        <w:t xml:space="preserve">Du </w:t>
      </w:r>
      <w:r>
        <w:rPr>
          <w:sz w:val="22"/>
          <w:szCs w:val="22"/>
        </w:rPr>
        <w:t>14 au 15 avril</w:t>
      </w:r>
      <w:r w:rsidRPr="00841198">
        <w:rPr>
          <w:sz w:val="22"/>
          <w:szCs w:val="22"/>
        </w:rPr>
        <w:t xml:space="preserve">, </w:t>
      </w:r>
      <w:r>
        <w:rPr>
          <w:sz w:val="22"/>
          <w:szCs w:val="22"/>
        </w:rPr>
        <w:t>formation des trésoriers des Caritas paroissiales du diocèse de Bondoukou sur la tenue de la caisse de la Caritas.</w:t>
      </w:r>
    </w:p>
    <w:p w:rsidR="001F6EC1" w:rsidRPr="001F6EC1" w:rsidRDefault="001F6EC1" w:rsidP="001F6EC1">
      <w:pPr>
        <w:pStyle w:val="Paragraphedeliste"/>
        <w:rPr>
          <w:sz w:val="16"/>
          <w:szCs w:val="16"/>
        </w:rPr>
      </w:pPr>
    </w:p>
    <w:p w:rsidR="001F6EC1" w:rsidRDefault="001F6EC1" w:rsidP="001F6EC1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t xml:space="preserve">2018 : </w:t>
      </w:r>
      <w:r w:rsidRPr="00841198">
        <w:rPr>
          <w:b/>
          <w:sz w:val="22"/>
          <w:szCs w:val="22"/>
        </w:rPr>
        <w:tab/>
      </w:r>
      <w:r w:rsidRPr="00841198">
        <w:rPr>
          <w:sz w:val="22"/>
          <w:szCs w:val="22"/>
        </w:rPr>
        <w:t xml:space="preserve">Du </w:t>
      </w:r>
      <w:r>
        <w:rPr>
          <w:sz w:val="22"/>
          <w:szCs w:val="22"/>
        </w:rPr>
        <w:t>16 au 26 avril</w:t>
      </w:r>
      <w:r w:rsidRPr="00841198">
        <w:rPr>
          <w:sz w:val="22"/>
          <w:szCs w:val="22"/>
        </w:rPr>
        <w:t xml:space="preserve">, </w:t>
      </w:r>
      <w:r>
        <w:rPr>
          <w:sz w:val="22"/>
          <w:szCs w:val="22"/>
        </w:rPr>
        <w:t>mission de contrôle interne et d’appui au renforcement du système de gestion financière et comptable avec des outils adaptés</w:t>
      </w:r>
      <w:r w:rsidR="00114B7D">
        <w:rPr>
          <w:sz w:val="22"/>
          <w:szCs w:val="22"/>
        </w:rPr>
        <w:t>,</w:t>
      </w:r>
      <w:r>
        <w:rPr>
          <w:sz w:val="22"/>
          <w:szCs w:val="22"/>
        </w:rPr>
        <w:t xml:space="preserve"> de la Caritas diocésaine de Man.</w:t>
      </w:r>
    </w:p>
    <w:p w:rsidR="007B713D" w:rsidRPr="001F6EC1" w:rsidRDefault="007B713D" w:rsidP="001F6EC1">
      <w:pPr>
        <w:pStyle w:val="Paragraphedeliste"/>
        <w:spacing w:before="60" w:after="60" w:line="276" w:lineRule="auto"/>
        <w:ind w:left="1440"/>
        <w:jc w:val="both"/>
        <w:rPr>
          <w:sz w:val="16"/>
          <w:szCs w:val="16"/>
        </w:rPr>
      </w:pPr>
    </w:p>
    <w:p w:rsidR="001F6EC1" w:rsidRDefault="001F6EC1" w:rsidP="001F6EC1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lastRenderedPageBreak/>
        <w:t xml:space="preserve">2018 : </w:t>
      </w:r>
      <w:r w:rsidRPr="00841198">
        <w:rPr>
          <w:b/>
          <w:sz w:val="22"/>
          <w:szCs w:val="22"/>
        </w:rPr>
        <w:tab/>
      </w:r>
      <w:r w:rsidRPr="00841198">
        <w:rPr>
          <w:sz w:val="22"/>
          <w:szCs w:val="22"/>
        </w:rPr>
        <w:t xml:space="preserve">Du </w:t>
      </w:r>
      <w:r>
        <w:rPr>
          <w:sz w:val="22"/>
          <w:szCs w:val="22"/>
        </w:rPr>
        <w:t>24 au 27 mai</w:t>
      </w:r>
      <w:r w:rsidRPr="00841198">
        <w:rPr>
          <w:sz w:val="22"/>
          <w:szCs w:val="22"/>
        </w:rPr>
        <w:t xml:space="preserve">, </w:t>
      </w:r>
      <w:r>
        <w:rPr>
          <w:sz w:val="22"/>
          <w:szCs w:val="22"/>
        </w:rPr>
        <w:t>formation des trésoriers des Caritas paroissiales du diocèse de Katiola sur la tenue de la caisse de la Caritas.</w:t>
      </w:r>
    </w:p>
    <w:p w:rsidR="001F6EC1" w:rsidRPr="001F6EC1" w:rsidRDefault="001F6EC1" w:rsidP="001F6EC1">
      <w:pPr>
        <w:spacing w:before="60" w:after="60" w:line="276" w:lineRule="auto"/>
        <w:jc w:val="both"/>
        <w:rPr>
          <w:sz w:val="16"/>
          <w:szCs w:val="16"/>
        </w:rPr>
      </w:pPr>
    </w:p>
    <w:p w:rsidR="00622044" w:rsidRDefault="001F6EC1" w:rsidP="00622044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t xml:space="preserve">2018 : </w:t>
      </w:r>
      <w:r w:rsidRPr="00841198">
        <w:rPr>
          <w:b/>
          <w:sz w:val="22"/>
          <w:szCs w:val="22"/>
        </w:rPr>
        <w:tab/>
      </w:r>
      <w:r w:rsidRPr="00841198">
        <w:rPr>
          <w:sz w:val="22"/>
          <w:szCs w:val="22"/>
        </w:rPr>
        <w:t xml:space="preserve">Du </w:t>
      </w:r>
      <w:r>
        <w:rPr>
          <w:sz w:val="22"/>
          <w:szCs w:val="22"/>
        </w:rPr>
        <w:t>25 au 27</w:t>
      </w:r>
      <w:r w:rsidR="00622044">
        <w:rPr>
          <w:sz w:val="22"/>
          <w:szCs w:val="22"/>
        </w:rPr>
        <w:t xml:space="preserve"> juin</w:t>
      </w:r>
      <w:r w:rsidRPr="00841198">
        <w:rPr>
          <w:sz w:val="22"/>
          <w:szCs w:val="22"/>
        </w:rPr>
        <w:t xml:space="preserve">, </w:t>
      </w:r>
      <w:r w:rsidR="00622044">
        <w:rPr>
          <w:sz w:val="22"/>
          <w:szCs w:val="22"/>
        </w:rPr>
        <w:t>contribution à l’organisation et la tenue de l’Assemblée Générale de Caritas Côte d’Ivoire dans le diocèse de Man.</w:t>
      </w:r>
    </w:p>
    <w:p w:rsidR="00622044" w:rsidRPr="00622044" w:rsidRDefault="00622044" w:rsidP="00622044">
      <w:pPr>
        <w:spacing w:before="60" w:after="60" w:line="276" w:lineRule="auto"/>
        <w:jc w:val="both"/>
        <w:rPr>
          <w:sz w:val="16"/>
          <w:szCs w:val="16"/>
        </w:rPr>
      </w:pPr>
    </w:p>
    <w:p w:rsidR="00622044" w:rsidRDefault="00622044" w:rsidP="00622044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t xml:space="preserve">2018 : </w:t>
      </w:r>
      <w:r w:rsidRPr="00841198">
        <w:rPr>
          <w:b/>
          <w:sz w:val="22"/>
          <w:szCs w:val="22"/>
        </w:rPr>
        <w:tab/>
      </w:r>
      <w:r w:rsidRPr="00841198">
        <w:rPr>
          <w:sz w:val="22"/>
          <w:szCs w:val="22"/>
        </w:rPr>
        <w:t xml:space="preserve">Du </w:t>
      </w:r>
      <w:r>
        <w:rPr>
          <w:sz w:val="22"/>
          <w:szCs w:val="22"/>
        </w:rPr>
        <w:t>28 au 30 juin</w:t>
      </w:r>
      <w:r w:rsidRPr="00841198">
        <w:rPr>
          <w:sz w:val="22"/>
          <w:szCs w:val="22"/>
        </w:rPr>
        <w:t xml:space="preserve">, </w:t>
      </w:r>
      <w:r w:rsidR="00FB39E4">
        <w:rPr>
          <w:sz w:val="22"/>
          <w:szCs w:val="22"/>
        </w:rPr>
        <w:t>formation</w:t>
      </w:r>
      <w:r>
        <w:rPr>
          <w:sz w:val="22"/>
          <w:szCs w:val="22"/>
        </w:rPr>
        <w:t xml:space="preserve"> des directeurs et coordonnateurs de projet</w:t>
      </w:r>
      <w:r w:rsidR="00FB39E4">
        <w:rPr>
          <w:sz w:val="22"/>
          <w:szCs w:val="22"/>
        </w:rPr>
        <w:t>(s)</w:t>
      </w:r>
      <w:r>
        <w:rPr>
          <w:sz w:val="22"/>
          <w:szCs w:val="22"/>
        </w:rPr>
        <w:t xml:space="preserve"> sur « comment clôturer un projet dans le cadre d’un partenariat », formation réalisée à Man (Côte d’Ivoire).</w:t>
      </w:r>
    </w:p>
    <w:p w:rsidR="0087686D" w:rsidRPr="0087686D" w:rsidRDefault="0087686D" w:rsidP="0087686D">
      <w:pPr>
        <w:pStyle w:val="Paragraphedeliste"/>
        <w:rPr>
          <w:sz w:val="22"/>
          <w:szCs w:val="22"/>
        </w:rPr>
      </w:pPr>
    </w:p>
    <w:p w:rsidR="0087686D" w:rsidRDefault="0087686D" w:rsidP="00622044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7686D">
        <w:rPr>
          <w:b/>
          <w:sz w:val="22"/>
          <w:szCs w:val="22"/>
        </w:rPr>
        <w:t>2017 :</w:t>
      </w:r>
      <w:r>
        <w:rPr>
          <w:sz w:val="22"/>
          <w:szCs w:val="22"/>
        </w:rPr>
        <w:t xml:space="preserve"> Du 9 au 13 mai, facilitation de l’atelier de cl</w:t>
      </w:r>
      <w:r w:rsidR="006B5D15">
        <w:rPr>
          <w:sz w:val="22"/>
          <w:szCs w:val="22"/>
        </w:rPr>
        <w:t>ôture du</w:t>
      </w:r>
      <w:r>
        <w:rPr>
          <w:sz w:val="22"/>
          <w:szCs w:val="22"/>
        </w:rPr>
        <w:t xml:space="preserve"> projet national de cohésion sociale (Projet LI</w:t>
      </w:r>
      <w:r w:rsidRPr="0087686D">
        <w:rPr>
          <w:sz w:val="22"/>
          <w:szCs w:val="22"/>
        </w:rPr>
        <w:t>A</w:t>
      </w:r>
      <w:r>
        <w:rPr>
          <w:sz w:val="22"/>
          <w:szCs w:val="22"/>
        </w:rPr>
        <w:t>NE) financé par l’</w:t>
      </w:r>
      <w:r w:rsidR="006B5D15">
        <w:rPr>
          <w:sz w:val="22"/>
          <w:szCs w:val="22"/>
        </w:rPr>
        <w:t>Union Européenne</w:t>
      </w:r>
      <w:r w:rsidR="00FB39E4">
        <w:rPr>
          <w:sz w:val="22"/>
          <w:szCs w:val="22"/>
        </w:rPr>
        <w:t>,</w:t>
      </w:r>
      <w:r w:rsidR="006B5D15">
        <w:rPr>
          <w:sz w:val="22"/>
          <w:szCs w:val="22"/>
        </w:rPr>
        <w:t xml:space="preserve"> avec toutes les parties prenantes.</w:t>
      </w:r>
    </w:p>
    <w:p w:rsidR="008E59C1" w:rsidRPr="008E59C1" w:rsidRDefault="008E59C1" w:rsidP="008E59C1">
      <w:pPr>
        <w:pStyle w:val="Paragraphedeliste"/>
        <w:rPr>
          <w:sz w:val="22"/>
          <w:szCs w:val="22"/>
        </w:rPr>
      </w:pPr>
    </w:p>
    <w:p w:rsidR="008E59C1" w:rsidRDefault="008E59C1" w:rsidP="00622044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7686D">
        <w:rPr>
          <w:b/>
          <w:sz w:val="22"/>
          <w:szCs w:val="22"/>
        </w:rPr>
        <w:t>2017 :</w:t>
      </w:r>
      <w:r>
        <w:rPr>
          <w:sz w:val="22"/>
          <w:szCs w:val="22"/>
        </w:rPr>
        <w:t xml:space="preserve"> Du </w:t>
      </w:r>
      <w:r>
        <w:rPr>
          <w:sz w:val="22"/>
          <w:szCs w:val="22"/>
        </w:rPr>
        <w:t>24</w:t>
      </w:r>
      <w:r>
        <w:rPr>
          <w:sz w:val="22"/>
          <w:szCs w:val="22"/>
        </w:rPr>
        <w:t xml:space="preserve"> au </w:t>
      </w:r>
      <w:r>
        <w:rPr>
          <w:sz w:val="22"/>
          <w:szCs w:val="22"/>
        </w:rPr>
        <w:t>27 juillet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participation à l’atelier d’auto-évaluation </w:t>
      </w:r>
      <w:r w:rsidR="00F819CE">
        <w:rPr>
          <w:sz w:val="22"/>
          <w:szCs w:val="22"/>
        </w:rPr>
        <w:t>du programme « appui institutionnel 2015-2017 » de Caritas Côte d’Ivoire, à Yamoussoukro (Côte d’Ivoire).</w:t>
      </w:r>
    </w:p>
    <w:p w:rsidR="00DA113E" w:rsidRPr="00DA113E" w:rsidRDefault="00DA113E" w:rsidP="00DA113E">
      <w:pPr>
        <w:pStyle w:val="Paragraphedeliste"/>
        <w:rPr>
          <w:sz w:val="22"/>
          <w:szCs w:val="22"/>
        </w:rPr>
      </w:pPr>
    </w:p>
    <w:p w:rsidR="00DA113E" w:rsidRPr="007469C1" w:rsidRDefault="007469C1" w:rsidP="007469C1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87686D">
        <w:rPr>
          <w:b/>
          <w:sz w:val="22"/>
          <w:szCs w:val="22"/>
        </w:rPr>
        <w:t>2017 :</w:t>
      </w:r>
      <w:r>
        <w:rPr>
          <w:sz w:val="22"/>
          <w:szCs w:val="22"/>
        </w:rPr>
        <w:t xml:space="preserve"> Du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au </w:t>
      </w:r>
      <w:r>
        <w:rPr>
          <w:sz w:val="22"/>
          <w:szCs w:val="22"/>
        </w:rPr>
        <w:t>10</w:t>
      </w:r>
      <w:r>
        <w:rPr>
          <w:sz w:val="22"/>
          <w:szCs w:val="22"/>
        </w:rPr>
        <w:t xml:space="preserve"> juillet, </w:t>
      </w:r>
      <w:r>
        <w:rPr>
          <w:sz w:val="22"/>
          <w:szCs w:val="22"/>
        </w:rPr>
        <w:t xml:space="preserve">Appui à l’élaboration des procédures de gestion financière, comptables et administratives au niveau de la coordination nationale de Justice et Paix de Côte d’Ivoire. </w:t>
      </w:r>
    </w:p>
    <w:p w:rsidR="001F391E" w:rsidRPr="001F391E" w:rsidRDefault="001F391E" w:rsidP="001F391E">
      <w:pPr>
        <w:pStyle w:val="Paragraphedeliste"/>
        <w:rPr>
          <w:sz w:val="22"/>
          <w:szCs w:val="22"/>
        </w:rPr>
      </w:pPr>
    </w:p>
    <w:p w:rsidR="001F391E" w:rsidRDefault="001F391E" w:rsidP="00622044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1F391E">
        <w:rPr>
          <w:b/>
          <w:sz w:val="22"/>
          <w:szCs w:val="22"/>
        </w:rPr>
        <w:t>2016 :</w:t>
      </w:r>
      <w:r>
        <w:rPr>
          <w:sz w:val="22"/>
          <w:szCs w:val="22"/>
        </w:rPr>
        <w:t xml:space="preserve"> Du 7 au 9 juin</w:t>
      </w:r>
      <w:r w:rsidRPr="00841198">
        <w:rPr>
          <w:sz w:val="22"/>
          <w:szCs w:val="22"/>
        </w:rPr>
        <w:t>, formation du Clergé</w:t>
      </w:r>
      <w:r>
        <w:rPr>
          <w:sz w:val="22"/>
          <w:szCs w:val="22"/>
        </w:rPr>
        <w:t xml:space="preserve"> (Evêque et prêtres) </w:t>
      </w:r>
      <w:r w:rsidRPr="00841198">
        <w:rPr>
          <w:sz w:val="22"/>
          <w:szCs w:val="22"/>
        </w:rPr>
        <w:t xml:space="preserve"> du diocèse de Katiola sur les normes de gestion de Caritas Internationalis</w:t>
      </w:r>
    </w:p>
    <w:p w:rsidR="00391F7F" w:rsidRPr="00391F7F" w:rsidRDefault="00391F7F" w:rsidP="00391F7F">
      <w:pPr>
        <w:pStyle w:val="Paragraphedeliste"/>
        <w:rPr>
          <w:sz w:val="22"/>
          <w:szCs w:val="22"/>
        </w:rPr>
      </w:pPr>
    </w:p>
    <w:p w:rsidR="00391F7F" w:rsidRDefault="00391F7F" w:rsidP="00622044">
      <w:pPr>
        <w:pStyle w:val="Paragraphedeliste"/>
        <w:numPr>
          <w:ilvl w:val="0"/>
          <w:numId w:val="21"/>
        </w:numPr>
        <w:spacing w:before="60" w:after="60" w:line="276" w:lineRule="auto"/>
        <w:jc w:val="both"/>
        <w:rPr>
          <w:sz w:val="22"/>
          <w:szCs w:val="22"/>
        </w:rPr>
      </w:pPr>
      <w:r w:rsidRPr="00391F7F">
        <w:rPr>
          <w:b/>
          <w:sz w:val="22"/>
          <w:szCs w:val="22"/>
        </w:rPr>
        <w:t>2016 :</w:t>
      </w:r>
      <w:r>
        <w:rPr>
          <w:sz w:val="22"/>
          <w:szCs w:val="22"/>
        </w:rPr>
        <w:t xml:space="preserve"> Du 25 au 28 octobre, recyclage des comptables du réseau ivoirien de Caritas Côte d’Ivoire sur l’importance de la comptabilité analytique dans la gestion financière des projets, fo</w:t>
      </w:r>
      <w:r w:rsidR="00FB39E4">
        <w:rPr>
          <w:sz w:val="22"/>
          <w:szCs w:val="22"/>
        </w:rPr>
        <w:t>rmation réalisée à Yamoussoukro (Côte d’Ivoire).</w:t>
      </w:r>
      <w:r>
        <w:rPr>
          <w:sz w:val="22"/>
          <w:szCs w:val="22"/>
        </w:rPr>
        <w:t xml:space="preserve"> </w:t>
      </w:r>
    </w:p>
    <w:p w:rsidR="00D502EF" w:rsidRPr="00D502EF" w:rsidRDefault="00D502EF" w:rsidP="00D502EF">
      <w:pPr>
        <w:spacing w:before="60" w:after="60" w:line="276" w:lineRule="auto"/>
        <w:jc w:val="both"/>
        <w:rPr>
          <w:sz w:val="16"/>
          <w:szCs w:val="16"/>
        </w:rPr>
      </w:pPr>
    </w:p>
    <w:p w:rsidR="00D502EF" w:rsidRDefault="00D502EF" w:rsidP="00D502EF">
      <w:pPr>
        <w:pStyle w:val="Paragraphedeliste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2014</w:t>
      </w:r>
      <w:r w:rsidRPr="00D502EF">
        <w:rPr>
          <w:b/>
          <w:sz w:val="22"/>
          <w:szCs w:val="22"/>
        </w:rPr>
        <w:t> :</w:t>
      </w:r>
      <w:r>
        <w:rPr>
          <w:sz w:val="22"/>
          <w:szCs w:val="22"/>
        </w:rPr>
        <w:t xml:space="preserve"> Du 01 au 04 décembre</w:t>
      </w:r>
      <w:r w:rsidR="00FB39E4">
        <w:rPr>
          <w:sz w:val="22"/>
          <w:szCs w:val="22"/>
        </w:rPr>
        <w:t>, facilitation</w:t>
      </w:r>
      <w:r w:rsidRPr="00841198">
        <w:rPr>
          <w:sz w:val="22"/>
          <w:szCs w:val="22"/>
        </w:rPr>
        <w:t xml:space="preserve"> d’un atelier sur le suivi d’application des procédures </w:t>
      </w:r>
      <w:r w:rsidR="00FB39E4">
        <w:rPr>
          <w:sz w:val="22"/>
          <w:szCs w:val="22"/>
        </w:rPr>
        <w:t>au sein des Caritas diocésaines. Atelier organisé à Yamoussoukro pour 15 Caritas diocésaines.</w:t>
      </w:r>
    </w:p>
    <w:p w:rsidR="009B3357" w:rsidRPr="009B3357" w:rsidRDefault="009B3357" w:rsidP="009B3357">
      <w:pPr>
        <w:pStyle w:val="Paragraphedeliste"/>
        <w:rPr>
          <w:sz w:val="22"/>
          <w:szCs w:val="22"/>
        </w:rPr>
      </w:pPr>
    </w:p>
    <w:p w:rsidR="009B3357" w:rsidRPr="009B3357" w:rsidRDefault="00FB39E4" w:rsidP="00D502EF">
      <w:pPr>
        <w:pStyle w:val="Paragraphedeliste"/>
        <w:numPr>
          <w:ilvl w:val="0"/>
          <w:numId w:val="2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2014</w:t>
      </w:r>
      <w:r w:rsidR="009B3357" w:rsidRPr="009B3357">
        <w:rPr>
          <w:b/>
          <w:sz w:val="22"/>
          <w:szCs w:val="22"/>
        </w:rPr>
        <w:t xml:space="preserve"> : </w:t>
      </w:r>
      <w:r w:rsidR="009B3357" w:rsidRPr="00841198">
        <w:rPr>
          <w:sz w:val="22"/>
          <w:szCs w:val="22"/>
        </w:rPr>
        <w:t xml:space="preserve">Du </w:t>
      </w:r>
      <w:r w:rsidR="009B3357">
        <w:rPr>
          <w:sz w:val="22"/>
          <w:szCs w:val="22"/>
        </w:rPr>
        <w:t>12 au 15 décembre</w:t>
      </w:r>
      <w:r w:rsidR="009B3357" w:rsidRPr="00841198">
        <w:rPr>
          <w:sz w:val="22"/>
          <w:szCs w:val="22"/>
        </w:rPr>
        <w:t xml:space="preserve">, </w:t>
      </w:r>
      <w:r w:rsidR="009B3357">
        <w:rPr>
          <w:sz w:val="22"/>
          <w:szCs w:val="22"/>
        </w:rPr>
        <w:t xml:space="preserve">contribution à l’organisation et la tenue de l’Assemblée Générale </w:t>
      </w:r>
      <w:r>
        <w:rPr>
          <w:sz w:val="22"/>
          <w:szCs w:val="22"/>
        </w:rPr>
        <w:t xml:space="preserve">Ordinaire </w:t>
      </w:r>
      <w:r w:rsidR="009B3357">
        <w:rPr>
          <w:sz w:val="22"/>
          <w:szCs w:val="22"/>
        </w:rPr>
        <w:t>de Caritas Côte d’Ivoire dans le diocèse de Abengourou</w:t>
      </w:r>
      <w:r>
        <w:rPr>
          <w:sz w:val="22"/>
          <w:szCs w:val="22"/>
        </w:rPr>
        <w:t>, 15 Caritas diocésaines concernées.</w:t>
      </w:r>
    </w:p>
    <w:p w:rsidR="00D502EF" w:rsidRPr="00D502EF" w:rsidRDefault="00D502EF" w:rsidP="00D502EF">
      <w:pPr>
        <w:pStyle w:val="Paragraphedeliste"/>
        <w:rPr>
          <w:sz w:val="22"/>
          <w:szCs w:val="22"/>
        </w:rPr>
      </w:pPr>
    </w:p>
    <w:p w:rsidR="00D502EF" w:rsidRDefault="00D502EF" w:rsidP="00D502EF">
      <w:pPr>
        <w:pStyle w:val="Paragraphedeliste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D502EF">
        <w:rPr>
          <w:b/>
          <w:sz w:val="22"/>
          <w:szCs w:val="22"/>
        </w:rPr>
        <w:t>2012 :</w:t>
      </w:r>
      <w:r>
        <w:rPr>
          <w:sz w:val="22"/>
          <w:szCs w:val="22"/>
        </w:rPr>
        <w:t xml:space="preserve"> </w:t>
      </w:r>
      <w:r w:rsidRPr="00841198">
        <w:rPr>
          <w:sz w:val="22"/>
          <w:szCs w:val="22"/>
        </w:rPr>
        <w:t xml:space="preserve">Du 14 au 16 mars 2012 : facilitateur de la session  d’harmonisation des d’outils de </w:t>
      </w:r>
      <w:r w:rsidR="00FB39E4">
        <w:rPr>
          <w:sz w:val="22"/>
          <w:szCs w:val="22"/>
        </w:rPr>
        <w:t>gestion financière et comptable</w:t>
      </w:r>
      <w:r w:rsidRPr="00841198">
        <w:rPr>
          <w:sz w:val="22"/>
          <w:szCs w:val="22"/>
        </w:rPr>
        <w:t xml:space="preserve"> de Caritas au </w:t>
      </w:r>
      <w:r w:rsidR="00FB39E4">
        <w:rPr>
          <w:sz w:val="22"/>
          <w:szCs w:val="22"/>
        </w:rPr>
        <w:t>profit des équipes diocésaines.</w:t>
      </w:r>
    </w:p>
    <w:p w:rsidR="00D502EF" w:rsidRPr="00D502EF" w:rsidRDefault="00D502EF" w:rsidP="00D502EF">
      <w:pPr>
        <w:pStyle w:val="Paragraphedeliste"/>
        <w:rPr>
          <w:sz w:val="22"/>
          <w:szCs w:val="22"/>
        </w:rPr>
      </w:pPr>
    </w:p>
    <w:p w:rsidR="00D502EF" w:rsidRDefault="00D502EF" w:rsidP="00D502EF">
      <w:pPr>
        <w:pStyle w:val="Paragraphedeliste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D502EF">
        <w:rPr>
          <w:b/>
          <w:sz w:val="22"/>
          <w:szCs w:val="22"/>
        </w:rPr>
        <w:t>2012 :</w:t>
      </w:r>
      <w:r>
        <w:rPr>
          <w:sz w:val="22"/>
          <w:szCs w:val="22"/>
        </w:rPr>
        <w:t xml:space="preserve"> Entre juillet et décembre</w:t>
      </w:r>
      <w:r w:rsidRPr="00841198">
        <w:rPr>
          <w:sz w:val="22"/>
          <w:szCs w:val="22"/>
        </w:rPr>
        <w:t>, quatre ateliers sur les procédures au profit de quatre diocèses (Gagnoa, Bouaké, Abidjan et Korhogo) ;</w:t>
      </w:r>
    </w:p>
    <w:p w:rsidR="00D502EF" w:rsidRPr="00D502EF" w:rsidRDefault="00D502EF" w:rsidP="00D502EF">
      <w:pPr>
        <w:spacing w:line="276" w:lineRule="auto"/>
        <w:jc w:val="both"/>
        <w:rPr>
          <w:sz w:val="16"/>
          <w:szCs w:val="16"/>
        </w:rPr>
      </w:pPr>
    </w:p>
    <w:p w:rsidR="00D502EF" w:rsidRDefault="00D502EF" w:rsidP="00D502EF">
      <w:pPr>
        <w:pStyle w:val="Paragraphedeliste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D502EF">
        <w:rPr>
          <w:b/>
          <w:sz w:val="22"/>
          <w:szCs w:val="22"/>
        </w:rPr>
        <w:t>2011 :</w:t>
      </w:r>
      <w:r>
        <w:rPr>
          <w:sz w:val="22"/>
          <w:szCs w:val="22"/>
        </w:rPr>
        <w:t xml:space="preserve"> </w:t>
      </w:r>
      <w:r w:rsidRPr="00841198">
        <w:rPr>
          <w:sz w:val="22"/>
          <w:szCs w:val="22"/>
        </w:rPr>
        <w:t>Du 5 au 11</w:t>
      </w:r>
      <w:r>
        <w:rPr>
          <w:sz w:val="22"/>
          <w:szCs w:val="22"/>
        </w:rPr>
        <w:t xml:space="preserve"> décembre</w:t>
      </w:r>
      <w:r w:rsidR="00FB39E4">
        <w:rPr>
          <w:sz w:val="22"/>
          <w:szCs w:val="22"/>
        </w:rPr>
        <w:t>, facilitation</w:t>
      </w:r>
      <w:r w:rsidRPr="00841198">
        <w:rPr>
          <w:sz w:val="22"/>
          <w:szCs w:val="22"/>
        </w:rPr>
        <w:t xml:space="preserve"> de l’atelier de vulgarisation des procédures de gestion financière et comptable de Caritas Côte d’Ivoire au profit des équipes diocésaines, organisé par Caritas Côte d’Ivoire.</w:t>
      </w:r>
    </w:p>
    <w:p w:rsidR="006B5D15" w:rsidRPr="006B5D15" w:rsidRDefault="006B5D15" w:rsidP="006B5D15">
      <w:pPr>
        <w:spacing w:line="276" w:lineRule="auto"/>
        <w:jc w:val="both"/>
        <w:rPr>
          <w:sz w:val="22"/>
          <w:szCs w:val="22"/>
        </w:rPr>
      </w:pPr>
    </w:p>
    <w:p w:rsidR="00FD5D65" w:rsidRPr="007469C1" w:rsidRDefault="00FB39E4" w:rsidP="00FC76A9">
      <w:pPr>
        <w:pStyle w:val="Paragraphedeliste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B39E4">
        <w:rPr>
          <w:b/>
          <w:sz w:val="22"/>
          <w:szCs w:val="22"/>
        </w:rPr>
        <w:t>2010 :</w:t>
      </w:r>
      <w:r>
        <w:rPr>
          <w:sz w:val="22"/>
          <w:szCs w:val="22"/>
        </w:rPr>
        <w:t xml:space="preserve"> </w:t>
      </w:r>
      <w:r w:rsidR="00D502EF" w:rsidRPr="00841198">
        <w:rPr>
          <w:sz w:val="22"/>
          <w:szCs w:val="22"/>
        </w:rPr>
        <w:t>Octobre à novembre 2010 : élaboration des procédures de gestion financière et comptable de Caritas Côte d’Ivoire</w:t>
      </w:r>
      <w:r w:rsidR="007469C1">
        <w:rPr>
          <w:sz w:val="22"/>
          <w:szCs w:val="22"/>
        </w:rPr>
        <w:t>.</w:t>
      </w:r>
    </w:p>
    <w:p w:rsidR="00A37DD9" w:rsidRPr="00841198" w:rsidRDefault="00A37DD9" w:rsidP="00A37DD9">
      <w:pPr>
        <w:jc w:val="both"/>
        <w:rPr>
          <w:b/>
          <w:sz w:val="22"/>
          <w:szCs w:val="22"/>
        </w:rPr>
      </w:pPr>
      <w:r w:rsidRPr="00841198">
        <w:rPr>
          <w:b/>
          <w:sz w:val="22"/>
          <w:szCs w:val="22"/>
        </w:rPr>
        <w:lastRenderedPageBreak/>
        <w:t>De 2000 à Mars 2010</w:t>
      </w:r>
      <w:r w:rsidRPr="00841198">
        <w:rPr>
          <w:b/>
          <w:sz w:val="22"/>
          <w:szCs w:val="22"/>
        </w:rPr>
        <w:tab/>
        <w:t xml:space="preserve">: </w:t>
      </w:r>
      <w:r w:rsidR="00FB39E4">
        <w:rPr>
          <w:b/>
          <w:sz w:val="22"/>
          <w:szCs w:val="22"/>
        </w:rPr>
        <w:t>Responsable de la Caritas diocésaine de Korhogo</w:t>
      </w:r>
      <w:r w:rsidRPr="00841198">
        <w:rPr>
          <w:b/>
          <w:sz w:val="22"/>
          <w:szCs w:val="22"/>
        </w:rPr>
        <w:t xml:space="preserve"> </w:t>
      </w:r>
    </w:p>
    <w:p w:rsidR="00D347E4" w:rsidRPr="00841198" w:rsidRDefault="00D347E4" w:rsidP="00011B40">
      <w:pPr>
        <w:jc w:val="both"/>
        <w:rPr>
          <w:b/>
          <w:sz w:val="22"/>
          <w:szCs w:val="22"/>
        </w:rPr>
      </w:pPr>
    </w:p>
    <w:p w:rsidR="00D347E4" w:rsidRPr="00841198" w:rsidRDefault="00D347E4" w:rsidP="008868CE">
      <w:pPr>
        <w:spacing w:line="276" w:lineRule="auto"/>
        <w:ind w:left="708"/>
        <w:jc w:val="both"/>
        <w:rPr>
          <w:sz w:val="22"/>
          <w:szCs w:val="22"/>
        </w:rPr>
      </w:pPr>
      <w:r w:rsidRPr="00841198">
        <w:rPr>
          <w:sz w:val="22"/>
          <w:szCs w:val="22"/>
          <w:u w:val="single"/>
        </w:rPr>
        <w:t>Mission </w:t>
      </w:r>
      <w:r w:rsidRPr="00841198">
        <w:rPr>
          <w:sz w:val="22"/>
          <w:szCs w:val="22"/>
        </w:rPr>
        <w:t xml:space="preserve">: </w:t>
      </w:r>
      <w:r w:rsidR="007745D9" w:rsidRPr="00841198">
        <w:rPr>
          <w:sz w:val="22"/>
          <w:szCs w:val="22"/>
        </w:rPr>
        <w:t>Coordonner, de la conception à la mise en œuvre, les projets du diocèse</w:t>
      </w:r>
      <w:r w:rsidRPr="00841198">
        <w:rPr>
          <w:sz w:val="22"/>
          <w:szCs w:val="22"/>
        </w:rPr>
        <w:t xml:space="preserve"> </w:t>
      </w:r>
      <w:r w:rsidR="007745D9" w:rsidRPr="00841198">
        <w:rPr>
          <w:sz w:val="22"/>
          <w:szCs w:val="22"/>
        </w:rPr>
        <w:t>et diversifier les partenaires.</w:t>
      </w:r>
    </w:p>
    <w:p w:rsidR="007745D9" w:rsidRPr="00841198" w:rsidRDefault="007745D9" w:rsidP="00011B40">
      <w:pPr>
        <w:jc w:val="both"/>
        <w:rPr>
          <w:sz w:val="22"/>
          <w:szCs w:val="22"/>
        </w:rPr>
      </w:pPr>
    </w:p>
    <w:p w:rsidR="00D347E4" w:rsidRPr="00841198" w:rsidRDefault="00D347E4" w:rsidP="008868CE">
      <w:pPr>
        <w:spacing w:line="276" w:lineRule="auto"/>
        <w:ind w:firstLine="708"/>
        <w:jc w:val="both"/>
        <w:rPr>
          <w:sz w:val="22"/>
          <w:szCs w:val="22"/>
        </w:rPr>
      </w:pPr>
      <w:r w:rsidRPr="00841198">
        <w:rPr>
          <w:sz w:val="22"/>
          <w:szCs w:val="22"/>
          <w:u w:val="single"/>
        </w:rPr>
        <w:t xml:space="preserve">Types de projets </w:t>
      </w:r>
      <w:r w:rsidR="00FB2F68" w:rsidRPr="00841198">
        <w:rPr>
          <w:sz w:val="22"/>
          <w:szCs w:val="22"/>
          <w:u w:val="single"/>
        </w:rPr>
        <w:t xml:space="preserve">mis en </w:t>
      </w:r>
      <w:r w:rsidR="007745D9" w:rsidRPr="00841198">
        <w:rPr>
          <w:sz w:val="22"/>
          <w:szCs w:val="22"/>
          <w:u w:val="single"/>
        </w:rPr>
        <w:t>œuvre</w:t>
      </w:r>
      <w:r w:rsidRPr="00841198">
        <w:rPr>
          <w:sz w:val="22"/>
          <w:szCs w:val="22"/>
        </w:rPr>
        <w:t> :</w:t>
      </w:r>
    </w:p>
    <w:p w:rsidR="00D347E4" w:rsidRDefault="00D347E4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FB39E4">
        <w:rPr>
          <w:sz w:val="22"/>
          <w:szCs w:val="22"/>
        </w:rPr>
        <w:t>Projets d’insertion socio professionnelle des jeunes de la rue</w:t>
      </w:r>
      <w:r w:rsidR="007745D9" w:rsidRPr="00FB39E4">
        <w:rPr>
          <w:sz w:val="22"/>
          <w:szCs w:val="22"/>
        </w:rPr>
        <w:t xml:space="preserve"> (Secours catholique)</w:t>
      </w:r>
    </w:p>
    <w:p w:rsidR="00D347E4" w:rsidRDefault="00D347E4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FB39E4">
        <w:rPr>
          <w:sz w:val="22"/>
          <w:szCs w:val="22"/>
        </w:rPr>
        <w:t>Projets fonds micros projets</w:t>
      </w:r>
      <w:r w:rsidR="007745D9" w:rsidRPr="00FB39E4">
        <w:rPr>
          <w:sz w:val="22"/>
          <w:szCs w:val="22"/>
        </w:rPr>
        <w:t xml:space="preserve"> (Misereor)</w:t>
      </w:r>
    </w:p>
    <w:p w:rsidR="00D347E4" w:rsidRDefault="00D347E4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FB39E4">
        <w:rPr>
          <w:sz w:val="22"/>
          <w:szCs w:val="22"/>
        </w:rPr>
        <w:t>Projets à caractère éducatif (alphabétisation, activités d’éveil…)</w:t>
      </w:r>
      <w:r w:rsidR="007745D9" w:rsidRPr="00FB39E4">
        <w:rPr>
          <w:sz w:val="22"/>
          <w:szCs w:val="22"/>
        </w:rPr>
        <w:t xml:space="preserve"> avec le Secours catholique</w:t>
      </w:r>
    </w:p>
    <w:p w:rsidR="00D347E4" w:rsidRDefault="00D347E4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FB39E4">
        <w:rPr>
          <w:sz w:val="22"/>
          <w:szCs w:val="22"/>
        </w:rPr>
        <w:t>Coordination de projets de santé (pour 5 dispensaires catholiques….)</w:t>
      </w:r>
      <w:r w:rsidR="007745D9" w:rsidRPr="00FB39E4">
        <w:rPr>
          <w:sz w:val="22"/>
          <w:szCs w:val="22"/>
        </w:rPr>
        <w:t xml:space="preserve"> avec Manos </w:t>
      </w:r>
      <w:proofErr w:type="spellStart"/>
      <w:r w:rsidR="007745D9" w:rsidRPr="00FB39E4">
        <w:rPr>
          <w:sz w:val="22"/>
          <w:szCs w:val="22"/>
        </w:rPr>
        <w:t>Unidas</w:t>
      </w:r>
      <w:proofErr w:type="spellEnd"/>
    </w:p>
    <w:p w:rsidR="00D347E4" w:rsidRDefault="00D347E4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FB39E4">
        <w:rPr>
          <w:sz w:val="22"/>
          <w:szCs w:val="22"/>
        </w:rPr>
        <w:t>Projets d’urgences (PAM, UNICEF…)</w:t>
      </w:r>
    </w:p>
    <w:p w:rsidR="00E40ADA" w:rsidRPr="00FB39E4" w:rsidRDefault="00B47A66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FB39E4">
        <w:rPr>
          <w:sz w:val="22"/>
          <w:szCs w:val="22"/>
        </w:rPr>
        <w:t>Autres p</w:t>
      </w:r>
      <w:r w:rsidR="00E40ADA" w:rsidRPr="00FB39E4">
        <w:rPr>
          <w:sz w:val="22"/>
          <w:szCs w:val="22"/>
        </w:rPr>
        <w:t>rojets à caractère humanitaire</w:t>
      </w:r>
    </w:p>
    <w:p w:rsidR="00D347E4" w:rsidRPr="00841198" w:rsidRDefault="00D347E4" w:rsidP="00D347E4">
      <w:pPr>
        <w:jc w:val="both"/>
        <w:rPr>
          <w:sz w:val="22"/>
          <w:szCs w:val="22"/>
        </w:rPr>
      </w:pPr>
    </w:p>
    <w:p w:rsidR="00410871" w:rsidRPr="00841198" w:rsidRDefault="00410871" w:rsidP="008868CE">
      <w:pPr>
        <w:spacing w:line="276" w:lineRule="auto"/>
        <w:ind w:left="708"/>
        <w:jc w:val="both"/>
        <w:rPr>
          <w:sz w:val="22"/>
          <w:szCs w:val="22"/>
        </w:rPr>
      </w:pPr>
      <w:r w:rsidRPr="00841198">
        <w:rPr>
          <w:sz w:val="22"/>
          <w:szCs w:val="22"/>
          <w:u w:val="single"/>
        </w:rPr>
        <w:t>Fonctions principales</w:t>
      </w:r>
      <w:r w:rsidRPr="00841198">
        <w:rPr>
          <w:sz w:val="22"/>
          <w:szCs w:val="22"/>
        </w:rPr>
        <w:t> : conception,</w:t>
      </w:r>
      <w:r w:rsidR="00B36B86" w:rsidRPr="00841198">
        <w:rPr>
          <w:sz w:val="22"/>
          <w:szCs w:val="22"/>
        </w:rPr>
        <w:t xml:space="preserve"> </w:t>
      </w:r>
      <w:r w:rsidRPr="00841198">
        <w:rPr>
          <w:sz w:val="22"/>
          <w:szCs w:val="22"/>
        </w:rPr>
        <w:t xml:space="preserve">gestion, </w:t>
      </w:r>
      <w:r w:rsidR="00C01CFA" w:rsidRPr="00841198">
        <w:rPr>
          <w:sz w:val="22"/>
          <w:szCs w:val="22"/>
        </w:rPr>
        <w:t>administration,</w:t>
      </w:r>
      <w:r w:rsidR="007745D9" w:rsidRPr="00841198">
        <w:rPr>
          <w:sz w:val="22"/>
          <w:szCs w:val="22"/>
        </w:rPr>
        <w:t xml:space="preserve"> partenariats,  </w:t>
      </w:r>
      <w:r w:rsidR="00FB2F68" w:rsidRPr="00841198">
        <w:rPr>
          <w:sz w:val="22"/>
          <w:szCs w:val="22"/>
        </w:rPr>
        <w:t>liens avec les évaluateurs et les auditeurs.</w:t>
      </w:r>
    </w:p>
    <w:p w:rsidR="00410871" w:rsidRPr="00841198" w:rsidRDefault="00410871" w:rsidP="00D347E4">
      <w:pPr>
        <w:jc w:val="both"/>
        <w:rPr>
          <w:sz w:val="22"/>
          <w:szCs w:val="22"/>
        </w:rPr>
      </w:pPr>
    </w:p>
    <w:p w:rsidR="008868CE" w:rsidRDefault="008868CE" w:rsidP="008868CE">
      <w:pPr>
        <w:spacing w:line="276" w:lineRule="auto"/>
        <w:jc w:val="both"/>
        <w:rPr>
          <w:b/>
          <w:sz w:val="22"/>
          <w:szCs w:val="22"/>
        </w:rPr>
      </w:pPr>
    </w:p>
    <w:p w:rsidR="008868CE" w:rsidRDefault="00C3430B" w:rsidP="008868CE">
      <w:pPr>
        <w:spacing w:line="276" w:lineRule="auto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t xml:space="preserve">2009 </w:t>
      </w:r>
      <w:r w:rsidR="008868CE">
        <w:rPr>
          <w:b/>
          <w:sz w:val="22"/>
          <w:szCs w:val="22"/>
        </w:rPr>
        <w:t xml:space="preserve">   </w:t>
      </w:r>
      <w:r w:rsidRPr="00841198">
        <w:rPr>
          <w:b/>
          <w:sz w:val="22"/>
          <w:szCs w:val="22"/>
        </w:rPr>
        <w:t xml:space="preserve">: </w:t>
      </w:r>
      <w:r w:rsidRPr="008868CE">
        <w:rPr>
          <w:b/>
          <w:sz w:val="22"/>
          <w:szCs w:val="22"/>
        </w:rPr>
        <w:t>Coordination nationale au sein du réseau Caritas CI d’un projet sida</w:t>
      </w:r>
      <w:r w:rsidRPr="00841198">
        <w:rPr>
          <w:sz w:val="22"/>
          <w:szCs w:val="22"/>
        </w:rPr>
        <w:t xml:space="preserve"> financé par le </w:t>
      </w:r>
    </w:p>
    <w:p w:rsidR="00C3430B" w:rsidRDefault="008868CE" w:rsidP="008868C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PEPFAR </w:t>
      </w:r>
      <w:r w:rsidR="00C3430B" w:rsidRPr="00841198">
        <w:rPr>
          <w:sz w:val="22"/>
          <w:szCs w:val="22"/>
        </w:rPr>
        <w:t>(Fonds américain d’urgence)</w:t>
      </w:r>
      <w:r>
        <w:rPr>
          <w:sz w:val="22"/>
          <w:szCs w:val="22"/>
        </w:rPr>
        <w:t>.</w:t>
      </w:r>
    </w:p>
    <w:p w:rsidR="008868CE" w:rsidRDefault="008868CE" w:rsidP="008868CE">
      <w:pPr>
        <w:spacing w:line="276" w:lineRule="auto"/>
        <w:jc w:val="both"/>
        <w:rPr>
          <w:b/>
          <w:sz w:val="22"/>
          <w:szCs w:val="22"/>
        </w:rPr>
      </w:pPr>
    </w:p>
    <w:p w:rsidR="00410871" w:rsidRPr="00841198" w:rsidRDefault="00410871" w:rsidP="008868CE">
      <w:pPr>
        <w:spacing w:line="276" w:lineRule="auto"/>
        <w:jc w:val="both"/>
        <w:rPr>
          <w:b/>
          <w:sz w:val="22"/>
          <w:szCs w:val="22"/>
        </w:rPr>
      </w:pPr>
      <w:r w:rsidRPr="00841198">
        <w:rPr>
          <w:b/>
          <w:sz w:val="22"/>
          <w:szCs w:val="22"/>
        </w:rPr>
        <w:t xml:space="preserve">1999 </w:t>
      </w:r>
      <w:r w:rsidRPr="00841198">
        <w:rPr>
          <w:b/>
          <w:sz w:val="22"/>
          <w:szCs w:val="22"/>
        </w:rPr>
        <w:tab/>
        <w:t>: Coordinateur du programme CMR –GTZ  (pour l’Animation  Rurale de Korhogo)</w:t>
      </w:r>
    </w:p>
    <w:p w:rsidR="008868CE" w:rsidRPr="008868CE" w:rsidRDefault="008868CE" w:rsidP="008868CE">
      <w:pPr>
        <w:spacing w:line="276" w:lineRule="auto"/>
        <w:jc w:val="both"/>
        <w:rPr>
          <w:sz w:val="16"/>
          <w:szCs w:val="16"/>
          <w:u w:val="single"/>
        </w:rPr>
      </w:pPr>
    </w:p>
    <w:p w:rsidR="00410871" w:rsidRPr="00841198" w:rsidRDefault="00410871" w:rsidP="008868CE">
      <w:pPr>
        <w:spacing w:line="276" w:lineRule="auto"/>
        <w:ind w:left="708"/>
        <w:jc w:val="both"/>
        <w:rPr>
          <w:sz w:val="22"/>
          <w:szCs w:val="22"/>
        </w:rPr>
      </w:pPr>
      <w:r w:rsidRPr="00841198">
        <w:rPr>
          <w:sz w:val="22"/>
          <w:szCs w:val="22"/>
          <w:u w:val="single"/>
        </w:rPr>
        <w:t>Mission </w:t>
      </w:r>
      <w:r w:rsidRPr="00841198">
        <w:rPr>
          <w:sz w:val="22"/>
          <w:szCs w:val="22"/>
        </w:rPr>
        <w:t>:</w:t>
      </w:r>
      <w:r w:rsidR="00774DB9" w:rsidRPr="00841198">
        <w:rPr>
          <w:sz w:val="22"/>
          <w:szCs w:val="22"/>
        </w:rPr>
        <w:t xml:space="preserve"> </w:t>
      </w:r>
      <w:r w:rsidR="00CF6501" w:rsidRPr="00841198">
        <w:rPr>
          <w:sz w:val="22"/>
          <w:szCs w:val="22"/>
        </w:rPr>
        <w:t>Coordonner (pour un an) un programme</w:t>
      </w:r>
      <w:r w:rsidRPr="00841198">
        <w:rPr>
          <w:sz w:val="22"/>
          <w:szCs w:val="22"/>
        </w:rPr>
        <w:t xml:space="preserve"> régional de formation  non formelle autogéré par  les populations rurales.</w:t>
      </w:r>
    </w:p>
    <w:p w:rsidR="00410871" w:rsidRPr="008868CE" w:rsidRDefault="00410871" w:rsidP="00632BB1">
      <w:pPr>
        <w:spacing w:line="276" w:lineRule="auto"/>
        <w:jc w:val="both"/>
        <w:rPr>
          <w:sz w:val="16"/>
          <w:szCs w:val="16"/>
        </w:rPr>
      </w:pPr>
    </w:p>
    <w:p w:rsidR="00957AFD" w:rsidRPr="00841198" w:rsidRDefault="00957AFD" w:rsidP="008868CE">
      <w:pPr>
        <w:spacing w:line="276" w:lineRule="auto"/>
        <w:ind w:firstLine="708"/>
        <w:jc w:val="both"/>
        <w:rPr>
          <w:sz w:val="22"/>
          <w:szCs w:val="22"/>
        </w:rPr>
      </w:pPr>
      <w:r w:rsidRPr="00841198">
        <w:rPr>
          <w:sz w:val="22"/>
          <w:szCs w:val="22"/>
          <w:u w:val="single"/>
        </w:rPr>
        <w:t>Fonctions principales</w:t>
      </w:r>
      <w:r w:rsidRPr="00841198">
        <w:rPr>
          <w:sz w:val="22"/>
          <w:szCs w:val="22"/>
        </w:rPr>
        <w:t> :</w:t>
      </w:r>
      <w:r w:rsidR="008868CE">
        <w:rPr>
          <w:sz w:val="22"/>
          <w:szCs w:val="22"/>
        </w:rPr>
        <w:t xml:space="preserve"> Coordination, gestion (finance, programme, ressources humaines)</w:t>
      </w:r>
    </w:p>
    <w:p w:rsidR="00A071D7" w:rsidRPr="00841198" w:rsidRDefault="00A071D7" w:rsidP="00632BB1">
      <w:pPr>
        <w:spacing w:line="276" w:lineRule="auto"/>
        <w:jc w:val="both"/>
        <w:rPr>
          <w:sz w:val="22"/>
          <w:szCs w:val="22"/>
        </w:rPr>
      </w:pPr>
    </w:p>
    <w:p w:rsidR="008868CE" w:rsidRDefault="008868CE" w:rsidP="00632BB1">
      <w:pPr>
        <w:spacing w:line="276" w:lineRule="auto"/>
        <w:jc w:val="both"/>
        <w:rPr>
          <w:b/>
          <w:sz w:val="22"/>
          <w:szCs w:val="22"/>
        </w:rPr>
      </w:pPr>
    </w:p>
    <w:p w:rsidR="00A071D7" w:rsidRPr="00841198" w:rsidRDefault="00A071D7" w:rsidP="008868CE">
      <w:pPr>
        <w:spacing w:line="276" w:lineRule="auto"/>
        <w:ind w:left="708" w:hanging="708"/>
        <w:jc w:val="both"/>
        <w:rPr>
          <w:b/>
          <w:sz w:val="22"/>
          <w:szCs w:val="22"/>
        </w:rPr>
      </w:pPr>
      <w:r w:rsidRPr="00841198">
        <w:rPr>
          <w:b/>
          <w:sz w:val="22"/>
          <w:szCs w:val="22"/>
        </w:rPr>
        <w:t xml:space="preserve">1998 </w:t>
      </w:r>
      <w:r w:rsidRPr="00841198">
        <w:rPr>
          <w:b/>
          <w:sz w:val="22"/>
          <w:szCs w:val="22"/>
        </w:rPr>
        <w:tab/>
        <w:t xml:space="preserve">: Chargé d’appui aux Organisations Paysannes Agricoles à l’Animation  Rurale de Korhogo </w:t>
      </w:r>
      <w:r w:rsidRPr="008868CE">
        <w:rPr>
          <w:sz w:val="22"/>
          <w:szCs w:val="22"/>
        </w:rPr>
        <w:t>dans le cadre d’un programme financé par le Fonds Ivoiro Suisse pour le Développement économique et Social</w:t>
      </w:r>
    </w:p>
    <w:p w:rsidR="00A071D7" w:rsidRPr="00841198" w:rsidRDefault="00A071D7" w:rsidP="00A071D7">
      <w:pPr>
        <w:jc w:val="both"/>
        <w:rPr>
          <w:sz w:val="22"/>
          <w:szCs w:val="22"/>
          <w:u w:val="single"/>
        </w:rPr>
      </w:pPr>
    </w:p>
    <w:p w:rsidR="00A071D7" w:rsidRPr="00841198" w:rsidRDefault="00A071D7" w:rsidP="008868CE">
      <w:pPr>
        <w:spacing w:line="276" w:lineRule="auto"/>
        <w:ind w:left="708"/>
        <w:jc w:val="both"/>
        <w:rPr>
          <w:sz w:val="22"/>
          <w:szCs w:val="22"/>
        </w:rPr>
      </w:pPr>
      <w:r w:rsidRPr="00841198">
        <w:rPr>
          <w:sz w:val="22"/>
          <w:szCs w:val="22"/>
          <w:u w:val="single"/>
        </w:rPr>
        <w:t>Mission </w:t>
      </w:r>
      <w:r w:rsidRPr="00841198">
        <w:rPr>
          <w:sz w:val="22"/>
          <w:szCs w:val="22"/>
        </w:rPr>
        <w:t>:</w:t>
      </w:r>
      <w:r w:rsidR="00E75E38" w:rsidRPr="00841198">
        <w:rPr>
          <w:sz w:val="22"/>
          <w:szCs w:val="22"/>
        </w:rPr>
        <w:t xml:space="preserve"> </w:t>
      </w:r>
      <w:r w:rsidRPr="00841198">
        <w:rPr>
          <w:sz w:val="22"/>
          <w:szCs w:val="22"/>
        </w:rPr>
        <w:t>Appuyer et coordonner les comptables de 36 coopératives de coton dans l’application de la comptabilité adaptée aux coopératives de base et dans la formation des paysans sur la vie associative.</w:t>
      </w:r>
    </w:p>
    <w:p w:rsidR="00A071D7" w:rsidRPr="00841198" w:rsidRDefault="00A071D7" w:rsidP="00A071D7">
      <w:pPr>
        <w:jc w:val="both"/>
        <w:rPr>
          <w:sz w:val="22"/>
          <w:szCs w:val="22"/>
        </w:rPr>
      </w:pPr>
    </w:p>
    <w:p w:rsidR="00A071D7" w:rsidRPr="00841198" w:rsidRDefault="00A071D7" w:rsidP="008868CE">
      <w:pPr>
        <w:ind w:firstLine="708"/>
        <w:jc w:val="both"/>
        <w:rPr>
          <w:sz w:val="22"/>
          <w:szCs w:val="22"/>
        </w:rPr>
      </w:pPr>
      <w:r w:rsidRPr="00841198">
        <w:rPr>
          <w:sz w:val="22"/>
          <w:szCs w:val="22"/>
          <w:u w:val="single"/>
        </w:rPr>
        <w:t>Fonctions principales</w:t>
      </w:r>
      <w:r w:rsidRPr="00841198">
        <w:rPr>
          <w:sz w:val="22"/>
          <w:szCs w:val="22"/>
        </w:rPr>
        <w:t> :</w:t>
      </w:r>
    </w:p>
    <w:p w:rsidR="00A071D7" w:rsidRDefault="00F316FA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868CE">
        <w:rPr>
          <w:sz w:val="22"/>
          <w:szCs w:val="22"/>
        </w:rPr>
        <w:t>Appuis et coordination d</w:t>
      </w:r>
      <w:r w:rsidR="00A071D7" w:rsidRPr="008868CE">
        <w:rPr>
          <w:sz w:val="22"/>
          <w:szCs w:val="22"/>
        </w:rPr>
        <w:t>es activités de 36 comptables</w:t>
      </w:r>
    </w:p>
    <w:p w:rsidR="00A071D7" w:rsidRDefault="00F316FA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868CE">
        <w:rPr>
          <w:sz w:val="22"/>
          <w:szCs w:val="22"/>
        </w:rPr>
        <w:t>Organisation</w:t>
      </w:r>
      <w:r w:rsidR="00A071D7" w:rsidRPr="008868CE">
        <w:rPr>
          <w:sz w:val="22"/>
          <w:szCs w:val="22"/>
        </w:rPr>
        <w:t xml:space="preserve"> des rencontres trimestrielles de renforcement </w:t>
      </w:r>
    </w:p>
    <w:p w:rsidR="00F316FA" w:rsidRPr="008868CE" w:rsidRDefault="00F316FA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868CE">
        <w:rPr>
          <w:sz w:val="22"/>
          <w:szCs w:val="22"/>
        </w:rPr>
        <w:t>Facilitation des formations sur la vie associative pour les paysans membres des coopératives de coton</w:t>
      </w:r>
    </w:p>
    <w:p w:rsidR="00F316FA" w:rsidRPr="00841198" w:rsidRDefault="00F316FA" w:rsidP="00F316FA">
      <w:pPr>
        <w:jc w:val="both"/>
        <w:rPr>
          <w:sz w:val="22"/>
          <w:szCs w:val="22"/>
        </w:rPr>
      </w:pPr>
    </w:p>
    <w:p w:rsidR="00F316FA" w:rsidRPr="00841198" w:rsidRDefault="00F316FA" w:rsidP="008868CE">
      <w:pPr>
        <w:spacing w:line="276" w:lineRule="auto"/>
        <w:ind w:left="708" w:hanging="708"/>
        <w:jc w:val="both"/>
        <w:rPr>
          <w:sz w:val="22"/>
          <w:szCs w:val="22"/>
        </w:rPr>
      </w:pPr>
      <w:r w:rsidRPr="00841198">
        <w:rPr>
          <w:b/>
          <w:sz w:val="22"/>
          <w:szCs w:val="22"/>
        </w:rPr>
        <w:t xml:space="preserve">1997 </w:t>
      </w:r>
      <w:r w:rsidRPr="00841198">
        <w:rPr>
          <w:b/>
          <w:sz w:val="22"/>
          <w:szCs w:val="22"/>
        </w:rPr>
        <w:tab/>
        <w:t xml:space="preserve">: Animateur – coordinateur de développement à l’AFVP (Association Française des Volontaires du Progrès) </w:t>
      </w:r>
      <w:r w:rsidRPr="00841198">
        <w:rPr>
          <w:sz w:val="22"/>
          <w:szCs w:val="22"/>
        </w:rPr>
        <w:t>dans le cadre du programme nation</w:t>
      </w:r>
      <w:r w:rsidR="00632BB1" w:rsidRPr="00841198">
        <w:rPr>
          <w:sz w:val="22"/>
          <w:szCs w:val="22"/>
        </w:rPr>
        <w:t>al de gestion de l’espace rural dans le Département de Korhogo.</w:t>
      </w:r>
    </w:p>
    <w:p w:rsidR="00F316FA" w:rsidRPr="00841198" w:rsidRDefault="00F316FA" w:rsidP="00F316FA">
      <w:pPr>
        <w:jc w:val="both"/>
        <w:rPr>
          <w:sz w:val="22"/>
          <w:szCs w:val="22"/>
        </w:rPr>
      </w:pPr>
    </w:p>
    <w:p w:rsidR="00F316FA" w:rsidRPr="00841198" w:rsidRDefault="00F316FA" w:rsidP="008868CE">
      <w:pPr>
        <w:ind w:firstLine="708"/>
        <w:jc w:val="both"/>
        <w:rPr>
          <w:sz w:val="22"/>
          <w:szCs w:val="22"/>
        </w:rPr>
      </w:pPr>
      <w:r w:rsidRPr="00841198">
        <w:rPr>
          <w:sz w:val="22"/>
          <w:szCs w:val="22"/>
          <w:u w:val="single"/>
        </w:rPr>
        <w:t>Fonctions principales</w:t>
      </w:r>
      <w:r w:rsidRPr="00841198">
        <w:rPr>
          <w:sz w:val="22"/>
          <w:szCs w:val="22"/>
        </w:rPr>
        <w:t> :</w:t>
      </w:r>
    </w:p>
    <w:p w:rsidR="00CF6501" w:rsidRDefault="00E75E38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868CE">
        <w:rPr>
          <w:sz w:val="22"/>
          <w:szCs w:val="22"/>
        </w:rPr>
        <w:t>Animation</w:t>
      </w:r>
      <w:r w:rsidR="00CF6501" w:rsidRPr="008868CE">
        <w:rPr>
          <w:sz w:val="22"/>
          <w:szCs w:val="22"/>
        </w:rPr>
        <w:t xml:space="preserve"> communautaire</w:t>
      </w:r>
      <w:r w:rsidR="008868CE">
        <w:rPr>
          <w:sz w:val="22"/>
          <w:szCs w:val="22"/>
        </w:rPr>
        <w:t xml:space="preserve"> (des villages et sous-préfectures) </w:t>
      </w:r>
    </w:p>
    <w:p w:rsidR="00CF6501" w:rsidRDefault="00E75E38" w:rsidP="008868CE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868CE">
        <w:rPr>
          <w:sz w:val="22"/>
          <w:szCs w:val="22"/>
        </w:rPr>
        <w:t>Coordination</w:t>
      </w:r>
      <w:r w:rsidR="00CF6501" w:rsidRPr="008868CE">
        <w:rPr>
          <w:sz w:val="22"/>
          <w:szCs w:val="22"/>
        </w:rPr>
        <w:t xml:space="preserve"> </w:t>
      </w:r>
      <w:r w:rsidR="007C267D" w:rsidRPr="008868CE">
        <w:rPr>
          <w:sz w:val="22"/>
          <w:szCs w:val="22"/>
        </w:rPr>
        <w:t xml:space="preserve">des </w:t>
      </w:r>
      <w:r w:rsidR="00CF6501" w:rsidRPr="008868CE">
        <w:rPr>
          <w:sz w:val="22"/>
          <w:szCs w:val="22"/>
        </w:rPr>
        <w:t>équipe</w:t>
      </w:r>
      <w:r w:rsidR="007C267D" w:rsidRPr="008868CE">
        <w:rPr>
          <w:sz w:val="22"/>
          <w:szCs w:val="22"/>
        </w:rPr>
        <w:t>s</w:t>
      </w:r>
      <w:r w:rsidR="00CF6501" w:rsidRPr="008868CE">
        <w:rPr>
          <w:sz w:val="22"/>
          <w:szCs w:val="22"/>
        </w:rPr>
        <w:t xml:space="preserve"> sous-préfectorale</w:t>
      </w:r>
      <w:r w:rsidR="007C267D" w:rsidRPr="008868CE">
        <w:rPr>
          <w:sz w:val="22"/>
          <w:szCs w:val="22"/>
        </w:rPr>
        <w:t>s</w:t>
      </w:r>
      <w:r w:rsidR="00CF6501" w:rsidRPr="008868CE">
        <w:rPr>
          <w:sz w:val="22"/>
          <w:szCs w:val="22"/>
        </w:rPr>
        <w:t xml:space="preserve"> d’animateurs</w:t>
      </w:r>
    </w:p>
    <w:p w:rsidR="00632BB1" w:rsidRPr="00C765DF" w:rsidRDefault="00E75E38" w:rsidP="00F316FA">
      <w:pPr>
        <w:pStyle w:val="Paragraphedeliste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868CE">
        <w:rPr>
          <w:sz w:val="22"/>
          <w:szCs w:val="22"/>
        </w:rPr>
        <w:t>Financement de petits projets communautaires en lien avec la gestion de l’espace rural</w:t>
      </w:r>
      <w:r w:rsidR="00C765DF">
        <w:rPr>
          <w:sz w:val="22"/>
          <w:szCs w:val="22"/>
        </w:rPr>
        <w:t>.</w:t>
      </w:r>
      <w:bookmarkStart w:id="0" w:name="_GoBack"/>
      <w:bookmarkEnd w:id="0"/>
    </w:p>
    <w:p w:rsidR="00C47C2B" w:rsidRPr="00841198" w:rsidRDefault="00C47C2B">
      <w:pPr>
        <w:rPr>
          <w:sz w:val="22"/>
          <w:szCs w:val="22"/>
        </w:rPr>
      </w:pPr>
    </w:p>
    <w:p w:rsidR="00632BB1" w:rsidRPr="00860442" w:rsidRDefault="00632BB1" w:rsidP="0036385E">
      <w:pPr>
        <w:pStyle w:val="Paragraphedeliste"/>
        <w:numPr>
          <w:ilvl w:val="0"/>
          <w:numId w:val="18"/>
        </w:numPr>
        <w:pBdr>
          <w:bottom w:val="single" w:sz="6" w:space="1" w:color="auto"/>
        </w:pBdr>
        <w:rPr>
          <w:b/>
        </w:rPr>
      </w:pPr>
      <w:r w:rsidRPr="00860442">
        <w:rPr>
          <w:b/>
        </w:rPr>
        <w:t>AUTRES INFORMATIONS</w:t>
      </w:r>
    </w:p>
    <w:p w:rsidR="00632BB1" w:rsidRDefault="00632BB1" w:rsidP="00F316FA">
      <w:pPr>
        <w:jc w:val="both"/>
        <w:rPr>
          <w:sz w:val="20"/>
          <w:szCs w:val="20"/>
        </w:rPr>
      </w:pPr>
    </w:p>
    <w:p w:rsidR="00632BB1" w:rsidRDefault="00632BB1" w:rsidP="00F316FA">
      <w:pPr>
        <w:jc w:val="both"/>
        <w:rPr>
          <w:sz w:val="20"/>
          <w:szCs w:val="20"/>
        </w:rPr>
      </w:pPr>
    </w:p>
    <w:p w:rsidR="00033D42" w:rsidRPr="00AF2F48" w:rsidRDefault="00860442" w:rsidP="00391F7F">
      <w:pPr>
        <w:spacing w:line="276" w:lineRule="auto"/>
        <w:jc w:val="both"/>
        <w:rPr>
          <w:b/>
          <w:sz w:val="22"/>
          <w:szCs w:val="22"/>
        </w:rPr>
      </w:pPr>
      <w:r w:rsidRPr="00AF2F48">
        <w:rPr>
          <w:b/>
          <w:sz w:val="22"/>
          <w:szCs w:val="22"/>
        </w:rPr>
        <w:t>Bonne connaissance du milieu ecclésial et engagement chrétien</w:t>
      </w:r>
    </w:p>
    <w:p w:rsidR="00A071D7" w:rsidRPr="00AF2F48" w:rsidRDefault="00033D42" w:rsidP="00391F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>Président du conseil paroissial (paroisse ND de l’Assomption) de 1989 à 1999</w:t>
      </w:r>
    </w:p>
    <w:p w:rsidR="00033D42" w:rsidRPr="00AF2F48" w:rsidRDefault="00392EE4" w:rsidP="00391F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>Vice-</w:t>
      </w:r>
      <w:r w:rsidR="00033D42" w:rsidRPr="00AF2F48">
        <w:rPr>
          <w:sz w:val="22"/>
          <w:szCs w:val="22"/>
        </w:rPr>
        <w:t>président de la chorale sénoufo de la paroisse Saint Jean Baptiste de Bouaké (1994-1995)</w:t>
      </w:r>
    </w:p>
    <w:p w:rsidR="00033D42" w:rsidRPr="00AF2F48" w:rsidRDefault="00033D42" w:rsidP="00391F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 xml:space="preserve">Trésorier de la Jeunesse Estudiantine Catholique (JEC) </w:t>
      </w:r>
      <w:r w:rsidR="004F2FEE" w:rsidRPr="00AF2F48">
        <w:rPr>
          <w:sz w:val="22"/>
          <w:szCs w:val="22"/>
        </w:rPr>
        <w:t>de 1993 à 1994</w:t>
      </w:r>
    </w:p>
    <w:p w:rsidR="00A071D7" w:rsidRPr="00AF2F48" w:rsidRDefault="004F2FEE" w:rsidP="00391F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>Responsable de la JEC du diocèse de Korhogo (1990-1991)</w:t>
      </w:r>
    </w:p>
    <w:p w:rsidR="00632BB1" w:rsidRPr="00AF2F48" w:rsidRDefault="00632BB1" w:rsidP="00391F7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>Membre du Conseil Economique  de l’Archidiocèse de Korhogo.</w:t>
      </w:r>
    </w:p>
    <w:p w:rsidR="008B7B71" w:rsidRDefault="008B7B71" w:rsidP="00391F7F">
      <w:pPr>
        <w:spacing w:line="276" w:lineRule="auto"/>
        <w:jc w:val="both"/>
        <w:rPr>
          <w:sz w:val="22"/>
          <w:szCs w:val="22"/>
        </w:rPr>
      </w:pPr>
    </w:p>
    <w:p w:rsidR="00A84770" w:rsidRPr="00A84770" w:rsidRDefault="00A84770" w:rsidP="00391F7F">
      <w:pPr>
        <w:spacing w:line="276" w:lineRule="auto"/>
        <w:jc w:val="both"/>
        <w:rPr>
          <w:b/>
          <w:sz w:val="22"/>
          <w:szCs w:val="22"/>
        </w:rPr>
      </w:pPr>
      <w:r w:rsidRPr="00A84770">
        <w:rPr>
          <w:b/>
          <w:sz w:val="22"/>
          <w:szCs w:val="22"/>
        </w:rPr>
        <w:t>Bonne connaissance du milieu ONG</w:t>
      </w:r>
    </w:p>
    <w:p w:rsidR="00A84770" w:rsidRDefault="00A84770" w:rsidP="00A84770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 </w:t>
      </w:r>
    </w:p>
    <w:p w:rsidR="00A84770" w:rsidRPr="00A84770" w:rsidRDefault="00A84770" w:rsidP="00A84770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International, nombreux projets en partenariats</w:t>
      </w:r>
    </w:p>
    <w:p w:rsidR="00A84770" w:rsidRPr="00AF2F48" w:rsidRDefault="00A84770" w:rsidP="00391F7F">
      <w:pPr>
        <w:spacing w:line="276" w:lineRule="auto"/>
        <w:jc w:val="both"/>
        <w:rPr>
          <w:sz w:val="22"/>
          <w:szCs w:val="22"/>
        </w:rPr>
      </w:pPr>
    </w:p>
    <w:p w:rsidR="008B7B71" w:rsidRPr="00AF2F48" w:rsidRDefault="00A84770" w:rsidP="00391F7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Autres atouts</w:t>
      </w:r>
    </w:p>
    <w:p w:rsidR="008B7B71" w:rsidRPr="00AF2F48" w:rsidRDefault="008B7B71" w:rsidP="00391F7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>Maîtrise de l’outil informatiq</w:t>
      </w:r>
      <w:r w:rsidR="00E75E38" w:rsidRPr="00AF2F48">
        <w:rPr>
          <w:sz w:val="22"/>
          <w:szCs w:val="22"/>
        </w:rPr>
        <w:t xml:space="preserve">ue (Word, Excel, PowerPoint </w:t>
      </w:r>
      <w:proofErr w:type="spellStart"/>
      <w:r w:rsidR="00E75E38" w:rsidRPr="00AF2F48">
        <w:rPr>
          <w:sz w:val="22"/>
          <w:szCs w:val="22"/>
        </w:rPr>
        <w:t>etc</w:t>
      </w:r>
      <w:proofErr w:type="spellEnd"/>
      <w:r w:rsidRPr="00AF2F48">
        <w:rPr>
          <w:sz w:val="22"/>
          <w:szCs w:val="22"/>
        </w:rPr>
        <w:t>)</w:t>
      </w:r>
    </w:p>
    <w:p w:rsidR="00CF6501" w:rsidRPr="00AF2F48" w:rsidRDefault="00CF6501" w:rsidP="00391F7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>Maîtrise de l’outil internet</w:t>
      </w:r>
    </w:p>
    <w:p w:rsidR="008B7B71" w:rsidRPr="00AF2F48" w:rsidRDefault="008B7B71" w:rsidP="00391F7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>Anglais (assez bien)</w:t>
      </w:r>
    </w:p>
    <w:p w:rsidR="00632BB1" w:rsidRPr="00AF2F48" w:rsidRDefault="00632BB1" w:rsidP="00391F7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>Forte capacité à travailler dans le stress</w:t>
      </w:r>
    </w:p>
    <w:p w:rsidR="00FB4BB6" w:rsidRPr="00AF2F48" w:rsidRDefault="00FB4BB6" w:rsidP="00391F7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 xml:space="preserve">Plusieurs missions effectuées en Afrique de l’Ouest dans le cadre des activités de Caritas </w:t>
      </w:r>
    </w:p>
    <w:p w:rsidR="008B7B71" w:rsidRPr="00AF2F48" w:rsidRDefault="008B7B71" w:rsidP="00391F7F">
      <w:pPr>
        <w:spacing w:line="276" w:lineRule="auto"/>
        <w:jc w:val="both"/>
        <w:rPr>
          <w:sz w:val="22"/>
          <w:szCs w:val="22"/>
        </w:rPr>
      </w:pPr>
    </w:p>
    <w:p w:rsidR="008B7B71" w:rsidRPr="00AF2F48" w:rsidRDefault="00A84770" w:rsidP="00391F7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Personnes ressources</w:t>
      </w:r>
    </w:p>
    <w:p w:rsidR="00FB4BB6" w:rsidRDefault="00A84770" w:rsidP="00391F7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WOHI Nin (Ex-directeur de Caritas Côte d’Ivoire), contact : + 225 48 10 44 19</w:t>
      </w:r>
    </w:p>
    <w:p w:rsidR="00A84770" w:rsidRPr="00A84770" w:rsidRDefault="00A84770" w:rsidP="00A84770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 xml:space="preserve">Paul SAMANGASSOU </w:t>
      </w:r>
      <w:r>
        <w:rPr>
          <w:sz w:val="22"/>
          <w:szCs w:val="22"/>
        </w:rPr>
        <w:t>(Consultant pour le réseau Caritas Afrique) (contact</w:t>
      </w:r>
      <w:r w:rsidRPr="00AF2F48">
        <w:rPr>
          <w:sz w:val="22"/>
          <w:szCs w:val="22"/>
        </w:rPr>
        <w:t> : + 237 6 71 14 78 53)</w:t>
      </w:r>
    </w:p>
    <w:p w:rsidR="00A84770" w:rsidRPr="00AF2F48" w:rsidRDefault="00A84770" w:rsidP="00A84770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F2F48">
        <w:rPr>
          <w:sz w:val="22"/>
          <w:szCs w:val="22"/>
        </w:rPr>
        <w:t xml:space="preserve">Monsieur DIARRASSOUBA N’golo </w:t>
      </w:r>
      <w:r>
        <w:rPr>
          <w:sz w:val="22"/>
          <w:szCs w:val="22"/>
        </w:rPr>
        <w:t>(Responsable hiérarchique à l’AFVP (contact</w:t>
      </w:r>
      <w:r w:rsidRPr="00AF2F48">
        <w:rPr>
          <w:sz w:val="22"/>
          <w:szCs w:val="22"/>
        </w:rPr>
        <w:t> : 05 47 67 14 - Abidjan)</w:t>
      </w:r>
    </w:p>
    <w:p w:rsidR="00A84770" w:rsidRPr="00AF2F48" w:rsidRDefault="00A84770" w:rsidP="00391F7F">
      <w:pPr>
        <w:pStyle w:val="Paragraphedeliste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Monsieur PALENFO Mohamed, Chef du cabinet d’audit AUDIRECT, + 225 07 08 84 91</w:t>
      </w:r>
    </w:p>
    <w:p w:rsidR="00D73ADF" w:rsidRPr="00391F7F" w:rsidRDefault="00D73ADF" w:rsidP="00391F7F">
      <w:pPr>
        <w:spacing w:line="276" w:lineRule="auto"/>
        <w:rPr>
          <w:sz w:val="20"/>
          <w:szCs w:val="20"/>
        </w:rPr>
      </w:pPr>
    </w:p>
    <w:p w:rsidR="00D73ADF" w:rsidRDefault="00D73ADF" w:rsidP="00391F7F">
      <w:pPr>
        <w:pStyle w:val="Paragraphedeliste"/>
        <w:spacing w:line="276" w:lineRule="auto"/>
        <w:ind w:left="360"/>
        <w:jc w:val="center"/>
        <w:rPr>
          <w:sz w:val="20"/>
          <w:szCs w:val="20"/>
        </w:rPr>
      </w:pPr>
    </w:p>
    <w:p w:rsidR="00D73ADF" w:rsidRPr="008B7B71" w:rsidRDefault="00D73ADF" w:rsidP="00391F7F">
      <w:pPr>
        <w:pStyle w:val="Paragraphedeliste"/>
        <w:spacing w:line="276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Je certifie sincère le présent curriculum vitae </w:t>
      </w:r>
    </w:p>
    <w:sectPr w:rsidR="00D73ADF" w:rsidRPr="008B7B71" w:rsidSect="0056564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3D" w:rsidRDefault="00256F3D">
      <w:r>
        <w:separator/>
      </w:r>
    </w:p>
  </w:endnote>
  <w:endnote w:type="continuationSeparator" w:id="0">
    <w:p w:rsidR="00256F3D" w:rsidRDefault="0025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3039056"/>
      <w:docPartObj>
        <w:docPartGallery w:val="Page Numbers (Bottom of Page)"/>
        <w:docPartUnique/>
      </w:docPartObj>
    </w:sdtPr>
    <w:sdtEndPr/>
    <w:sdtContent>
      <w:p w:rsidR="0044151A" w:rsidRPr="00616535" w:rsidRDefault="00B16726" w:rsidP="00616535">
        <w:pPr>
          <w:pStyle w:val="Pieddepage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84BD2F2" wp14:editId="7FE8563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D0741" w:rsidRDefault="00D76CB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765DF" w:rsidRPr="00C765DF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84BD2F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7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Gxx7&#10;8k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0D0741" w:rsidRDefault="00D76CB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765DF" w:rsidRPr="00C765DF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C01CFA">
          <w:rPr>
            <w:rFonts w:ascii="Arial" w:hAnsi="Arial" w:cs="Arial"/>
            <w:sz w:val="16"/>
            <w:szCs w:val="16"/>
          </w:rPr>
          <w:t>Curriculum vitae de YEO Yacouba Isidore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3D" w:rsidRDefault="00256F3D">
      <w:r>
        <w:separator/>
      </w:r>
    </w:p>
  </w:footnote>
  <w:footnote w:type="continuationSeparator" w:id="0">
    <w:p w:rsidR="00256F3D" w:rsidRDefault="0025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5pt;height:15pt" o:bullet="t">
        <v:imagedata r:id="rId1" o:title="Word Work File L_882760489"/>
      </v:shape>
    </w:pict>
  </w:numPicBullet>
  <w:abstractNum w:abstractNumId="0" w15:restartNumberingAfterBreak="0">
    <w:nsid w:val="06A04F48"/>
    <w:multiLevelType w:val="hybridMultilevel"/>
    <w:tmpl w:val="85348F88"/>
    <w:lvl w:ilvl="0" w:tplc="0596B6AC">
      <w:start w:val="2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747AE3"/>
    <w:multiLevelType w:val="hybridMultilevel"/>
    <w:tmpl w:val="83886A3A"/>
    <w:lvl w:ilvl="0" w:tplc="E4A8B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033FE"/>
    <w:multiLevelType w:val="hybridMultilevel"/>
    <w:tmpl w:val="A1EEA0B4"/>
    <w:lvl w:ilvl="0" w:tplc="2414596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BBD"/>
    <w:multiLevelType w:val="hybridMultilevel"/>
    <w:tmpl w:val="C0865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4917"/>
    <w:multiLevelType w:val="hybridMultilevel"/>
    <w:tmpl w:val="02A49AD2"/>
    <w:lvl w:ilvl="0" w:tplc="8BC4712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10A295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4E0C"/>
    <w:multiLevelType w:val="hybridMultilevel"/>
    <w:tmpl w:val="0354F08A"/>
    <w:lvl w:ilvl="0" w:tplc="32AEC6B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64D7A"/>
    <w:multiLevelType w:val="hybridMultilevel"/>
    <w:tmpl w:val="827EA31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00088"/>
    <w:multiLevelType w:val="hybridMultilevel"/>
    <w:tmpl w:val="1FFC4714"/>
    <w:lvl w:ilvl="0" w:tplc="040C0007">
      <w:start w:val="1"/>
      <w:numFmt w:val="bullet"/>
      <w:lvlText w:val=""/>
      <w:lvlPicBulletId w:val="0"/>
      <w:lvlJc w:val="left"/>
      <w:pPr>
        <w:ind w:left="20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3AA229B2"/>
    <w:multiLevelType w:val="hybridMultilevel"/>
    <w:tmpl w:val="84E6E7F6"/>
    <w:lvl w:ilvl="0" w:tplc="1ADE142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CC31E7"/>
    <w:multiLevelType w:val="hybridMultilevel"/>
    <w:tmpl w:val="C96EF7E4"/>
    <w:lvl w:ilvl="0" w:tplc="3DD20BC4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E963FA"/>
    <w:multiLevelType w:val="hybridMultilevel"/>
    <w:tmpl w:val="C1462B0A"/>
    <w:lvl w:ilvl="0" w:tplc="6082CB82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04AEA"/>
    <w:multiLevelType w:val="hybridMultilevel"/>
    <w:tmpl w:val="F5961462"/>
    <w:lvl w:ilvl="0" w:tplc="F0885360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9C22823"/>
    <w:multiLevelType w:val="hybridMultilevel"/>
    <w:tmpl w:val="AE8CC5F0"/>
    <w:lvl w:ilvl="0" w:tplc="DFD0DD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E6374"/>
    <w:multiLevelType w:val="hybridMultilevel"/>
    <w:tmpl w:val="2B56EEF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DD455D"/>
    <w:multiLevelType w:val="hybridMultilevel"/>
    <w:tmpl w:val="A27880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E3480"/>
    <w:multiLevelType w:val="hybridMultilevel"/>
    <w:tmpl w:val="D7383D62"/>
    <w:lvl w:ilvl="0" w:tplc="63449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C0633"/>
    <w:multiLevelType w:val="hybridMultilevel"/>
    <w:tmpl w:val="12EA0648"/>
    <w:lvl w:ilvl="0" w:tplc="3DD20BC4">
      <w:start w:val="19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A1D15"/>
    <w:multiLevelType w:val="hybridMultilevel"/>
    <w:tmpl w:val="A678CD92"/>
    <w:lvl w:ilvl="0" w:tplc="3DD20BC4">
      <w:start w:val="19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4B111B"/>
    <w:multiLevelType w:val="hybridMultilevel"/>
    <w:tmpl w:val="BDBC67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B1EBB"/>
    <w:multiLevelType w:val="hybridMultilevel"/>
    <w:tmpl w:val="415816E4"/>
    <w:lvl w:ilvl="0" w:tplc="D8C45CE2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921B0"/>
    <w:multiLevelType w:val="hybridMultilevel"/>
    <w:tmpl w:val="39585A9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40626"/>
    <w:multiLevelType w:val="hybridMultilevel"/>
    <w:tmpl w:val="3138BA60"/>
    <w:lvl w:ilvl="0" w:tplc="18503546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0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6"/>
  </w:num>
  <w:num w:numId="15">
    <w:abstractNumId w:val="7"/>
  </w:num>
  <w:num w:numId="16">
    <w:abstractNumId w:val="20"/>
  </w:num>
  <w:num w:numId="17">
    <w:abstractNumId w:val="18"/>
  </w:num>
  <w:num w:numId="18">
    <w:abstractNumId w:val="15"/>
  </w:num>
  <w:num w:numId="19">
    <w:abstractNumId w:val="19"/>
  </w:num>
  <w:num w:numId="20">
    <w:abstractNumId w:val="13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D0"/>
    <w:rsid w:val="00000603"/>
    <w:rsid w:val="00005743"/>
    <w:rsid w:val="00011B40"/>
    <w:rsid w:val="00025431"/>
    <w:rsid w:val="00033D42"/>
    <w:rsid w:val="000345A4"/>
    <w:rsid w:val="00042CEF"/>
    <w:rsid w:val="000440C6"/>
    <w:rsid w:val="00047D5D"/>
    <w:rsid w:val="00051E9B"/>
    <w:rsid w:val="0005636F"/>
    <w:rsid w:val="00077E74"/>
    <w:rsid w:val="000A13A7"/>
    <w:rsid w:val="000B240A"/>
    <w:rsid w:val="000C263B"/>
    <w:rsid w:val="000C6BD6"/>
    <w:rsid w:val="000D04AC"/>
    <w:rsid w:val="000D0741"/>
    <w:rsid w:val="00106169"/>
    <w:rsid w:val="00107E4A"/>
    <w:rsid w:val="00114B7D"/>
    <w:rsid w:val="00121F77"/>
    <w:rsid w:val="001276EC"/>
    <w:rsid w:val="001313BA"/>
    <w:rsid w:val="001709E1"/>
    <w:rsid w:val="001712F5"/>
    <w:rsid w:val="00174100"/>
    <w:rsid w:val="00195CD3"/>
    <w:rsid w:val="001B3228"/>
    <w:rsid w:val="001C6A3E"/>
    <w:rsid w:val="001D64E5"/>
    <w:rsid w:val="001D6641"/>
    <w:rsid w:val="001E01CA"/>
    <w:rsid w:val="001F391E"/>
    <w:rsid w:val="001F6EC1"/>
    <w:rsid w:val="001F7831"/>
    <w:rsid w:val="00214BF6"/>
    <w:rsid w:val="0021752A"/>
    <w:rsid w:val="0023742B"/>
    <w:rsid w:val="00245A2B"/>
    <w:rsid w:val="00256F3D"/>
    <w:rsid w:val="0026122E"/>
    <w:rsid w:val="00276032"/>
    <w:rsid w:val="002A15DD"/>
    <w:rsid w:val="002D2EC5"/>
    <w:rsid w:val="00301B64"/>
    <w:rsid w:val="00331703"/>
    <w:rsid w:val="003333D0"/>
    <w:rsid w:val="00350D13"/>
    <w:rsid w:val="00361982"/>
    <w:rsid w:val="0036385E"/>
    <w:rsid w:val="00363B2F"/>
    <w:rsid w:val="00373FE5"/>
    <w:rsid w:val="0038392C"/>
    <w:rsid w:val="00391F7F"/>
    <w:rsid w:val="00392EE4"/>
    <w:rsid w:val="003A503E"/>
    <w:rsid w:val="003B3A91"/>
    <w:rsid w:val="003D6511"/>
    <w:rsid w:val="003F44E9"/>
    <w:rsid w:val="00401BAA"/>
    <w:rsid w:val="004061C0"/>
    <w:rsid w:val="00410871"/>
    <w:rsid w:val="00432AF7"/>
    <w:rsid w:val="0044151A"/>
    <w:rsid w:val="00487404"/>
    <w:rsid w:val="004F2FEE"/>
    <w:rsid w:val="00513403"/>
    <w:rsid w:val="005169B0"/>
    <w:rsid w:val="005407CC"/>
    <w:rsid w:val="00565640"/>
    <w:rsid w:val="00574364"/>
    <w:rsid w:val="0058772C"/>
    <w:rsid w:val="0059105B"/>
    <w:rsid w:val="00597A00"/>
    <w:rsid w:val="005A5C73"/>
    <w:rsid w:val="005B152A"/>
    <w:rsid w:val="005B55D7"/>
    <w:rsid w:val="005D7B71"/>
    <w:rsid w:val="005E26B9"/>
    <w:rsid w:val="00616535"/>
    <w:rsid w:val="00622044"/>
    <w:rsid w:val="00632BB1"/>
    <w:rsid w:val="00663D2F"/>
    <w:rsid w:val="00665CFB"/>
    <w:rsid w:val="00671056"/>
    <w:rsid w:val="006754E0"/>
    <w:rsid w:val="0067740A"/>
    <w:rsid w:val="00686C23"/>
    <w:rsid w:val="00692102"/>
    <w:rsid w:val="0069727C"/>
    <w:rsid w:val="006B5D15"/>
    <w:rsid w:val="006C3C95"/>
    <w:rsid w:val="006D2D60"/>
    <w:rsid w:val="006F07DD"/>
    <w:rsid w:val="00704707"/>
    <w:rsid w:val="0072671A"/>
    <w:rsid w:val="007371C9"/>
    <w:rsid w:val="007469C1"/>
    <w:rsid w:val="00746AC8"/>
    <w:rsid w:val="007745D9"/>
    <w:rsid w:val="00774DB9"/>
    <w:rsid w:val="007875C4"/>
    <w:rsid w:val="007A05EA"/>
    <w:rsid w:val="007A239C"/>
    <w:rsid w:val="007A336B"/>
    <w:rsid w:val="007A6431"/>
    <w:rsid w:val="007B26CA"/>
    <w:rsid w:val="007B713D"/>
    <w:rsid w:val="007C267D"/>
    <w:rsid w:val="007E15B7"/>
    <w:rsid w:val="007E75E9"/>
    <w:rsid w:val="0080296D"/>
    <w:rsid w:val="0081072A"/>
    <w:rsid w:val="00834BA0"/>
    <w:rsid w:val="00841198"/>
    <w:rsid w:val="00851C44"/>
    <w:rsid w:val="008534C7"/>
    <w:rsid w:val="00860442"/>
    <w:rsid w:val="00865E5A"/>
    <w:rsid w:val="00875DD0"/>
    <w:rsid w:val="0087686D"/>
    <w:rsid w:val="008868CE"/>
    <w:rsid w:val="008B318E"/>
    <w:rsid w:val="008B7B71"/>
    <w:rsid w:val="008C18D0"/>
    <w:rsid w:val="008E59C1"/>
    <w:rsid w:val="008F2280"/>
    <w:rsid w:val="00905859"/>
    <w:rsid w:val="00923085"/>
    <w:rsid w:val="0094006B"/>
    <w:rsid w:val="00953AA4"/>
    <w:rsid w:val="00957AFD"/>
    <w:rsid w:val="009729CF"/>
    <w:rsid w:val="0097513F"/>
    <w:rsid w:val="009B3357"/>
    <w:rsid w:val="009C29C0"/>
    <w:rsid w:val="009F3E7F"/>
    <w:rsid w:val="009F5FCF"/>
    <w:rsid w:val="00A071D7"/>
    <w:rsid w:val="00A109D9"/>
    <w:rsid w:val="00A27AE7"/>
    <w:rsid w:val="00A37DD9"/>
    <w:rsid w:val="00A84770"/>
    <w:rsid w:val="00A93D23"/>
    <w:rsid w:val="00A949B9"/>
    <w:rsid w:val="00A967FC"/>
    <w:rsid w:val="00AA3766"/>
    <w:rsid w:val="00AA4CF5"/>
    <w:rsid w:val="00AC72DF"/>
    <w:rsid w:val="00AD4E8B"/>
    <w:rsid w:val="00AE7D83"/>
    <w:rsid w:val="00AF2F48"/>
    <w:rsid w:val="00B05017"/>
    <w:rsid w:val="00B102FA"/>
    <w:rsid w:val="00B107FC"/>
    <w:rsid w:val="00B16726"/>
    <w:rsid w:val="00B31374"/>
    <w:rsid w:val="00B36B86"/>
    <w:rsid w:val="00B47A66"/>
    <w:rsid w:val="00B92B7C"/>
    <w:rsid w:val="00BB0FF9"/>
    <w:rsid w:val="00C01CFA"/>
    <w:rsid w:val="00C27919"/>
    <w:rsid w:val="00C27AB9"/>
    <w:rsid w:val="00C3430B"/>
    <w:rsid w:val="00C379D2"/>
    <w:rsid w:val="00C4511D"/>
    <w:rsid w:val="00C47C2B"/>
    <w:rsid w:val="00C645DC"/>
    <w:rsid w:val="00C7365E"/>
    <w:rsid w:val="00C765DF"/>
    <w:rsid w:val="00C829B0"/>
    <w:rsid w:val="00CB096B"/>
    <w:rsid w:val="00CF1433"/>
    <w:rsid w:val="00CF6501"/>
    <w:rsid w:val="00D11B2D"/>
    <w:rsid w:val="00D347E4"/>
    <w:rsid w:val="00D412DA"/>
    <w:rsid w:val="00D502EF"/>
    <w:rsid w:val="00D73ADF"/>
    <w:rsid w:val="00D76CB5"/>
    <w:rsid w:val="00DA113E"/>
    <w:rsid w:val="00DA328C"/>
    <w:rsid w:val="00E40ADA"/>
    <w:rsid w:val="00E437D9"/>
    <w:rsid w:val="00E45CFB"/>
    <w:rsid w:val="00E50E55"/>
    <w:rsid w:val="00E75E38"/>
    <w:rsid w:val="00E94D7F"/>
    <w:rsid w:val="00EA5606"/>
    <w:rsid w:val="00EB4F42"/>
    <w:rsid w:val="00ED367A"/>
    <w:rsid w:val="00ED5EA2"/>
    <w:rsid w:val="00EF1D77"/>
    <w:rsid w:val="00F0693E"/>
    <w:rsid w:val="00F14B25"/>
    <w:rsid w:val="00F16063"/>
    <w:rsid w:val="00F316FA"/>
    <w:rsid w:val="00F77FA5"/>
    <w:rsid w:val="00F808C4"/>
    <w:rsid w:val="00F819CE"/>
    <w:rsid w:val="00FB2F68"/>
    <w:rsid w:val="00FB39E4"/>
    <w:rsid w:val="00FB4BB6"/>
    <w:rsid w:val="00FC76A9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10480B-D5CB-4DB3-B81D-B0378E54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1653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16535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379D2"/>
    <w:pPr>
      <w:ind w:left="720"/>
      <w:contextualSpacing/>
    </w:pPr>
  </w:style>
  <w:style w:type="character" w:styleId="Lienhypertexte">
    <w:name w:val="Hyperlink"/>
    <w:basedOn w:val="Policepardfaut"/>
    <w:rsid w:val="000D0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yisidore3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2753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YEO Yacouba Isidore</vt:lpstr>
    </vt:vector>
  </TitlesOfParts>
  <Company>Famille</Company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YEO Yacouba Isidore</dc:title>
  <dc:creator>Famille yeo</dc:creator>
  <cp:lastModifiedBy>YEO</cp:lastModifiedBy>
  <cp:revision>2</cp:revision>
  <cp:lastPrinted>2011-03-22T11:28:00Z</cp:lastPrinted>
  <dcterms:created xsi:type="dcterms:W3CDTF">2018-07-09T03:58:00Z</dcterms:created>
  <dcterms:modified xsi:type="dcterms:W3CDTF">2018-07-09T03:58:00Z</dcterms:modified>
</cp:coreProperties>
</file>